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F2" w:rsidRPr="00394EB8" w:rsidRDefault="0003597B" w:rsidP="0003597B">
      <w:pPr>
        <w:spacing w:after="0" w:line="240" w:lineRule="auto"/>
        <w:ind w:left="4956" w:firstLine="70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94EB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  <w:r w:rsidR="005C4EF2" w:rsidRPr="00394EB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Додаток </w:t>
      </w:r>
      <w:r w:rsidR="00A820C4" w:rsidRPr="00394EB8">
        <w:rPr>
          <w:rFonts w:ascii="Times New Roman" w:hAnsi="Times New Roman" w:cs="Times New Roman"/>
          <w:color w:val="FFFFFF" w:themeColor="background1"/>
          <w:sz w:val="28"/>
          <w:szCs w:val="28"/>
        </w:rPr>
        <w:t>1</w:t>
      </w:r>
      <w:r w:rsidR="005C4EF2" w:rsidRPr="00394EB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до листа</w:t>
      </w:r>
    </w:p>
    <w:p w:rsidR="005C4EF2" w:rsidRPr="00394EB8" w:rsidRDefault="0003597B" w:rsidP="0003597B">
      <w:pPr>
        <w:spacing w:after="0" w:line="240" w:lineRule="auto"/>
        <w:ind w:left="4956" w:firstLine="70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94EB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  <w:r w:rsidR="005C4EF2" w:rsidRPr="00394EB8">
        <w:rPr>
          <w:rFonts w:ascii="Times New Roman" w:hAnsi="Times New Roman" w:cs="Times New Roman"/>
          <w:color w:val="FFFFFF" w:themeColor="background1"/>
          <w:sz w:val="28"/>
          <w:szCs w:val="28"/>
        </w:rPr>
        <w:t>райдержадміністрації</w:t>
      </w:r>
    </w:p>
    <w:p w:rsidR="005C4EF2" w:rsidRPr="00394EB8" w:rsidRDefault="0003597B" w:rsidP="0003597B">
      <w:pPr>
        <w:spacing w:after="0" w:line="240" w:lineRule="auto"/>
        <w:ind w:left="5664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 w:rsidRPr="00394EB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  <w:r w:rsidR="005C4EF2" w:rsidRPr="00394EB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від </w:t>
      </w:r>
      <w:r w:rsidR="005C4EF2" w:rsidRPr="00394EB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0</w:t>
      </w:r>
      <w:r w:rsidR="00CF1FE7" w:rsidRPr="00394EB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7</w:t>
      </w:r>
      <w:r w:rsidR="005C4EF2" w:rsidRPr="00394EB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.01.202</w:t>
      </w:r>
      <w:r w:rsidR="0087292C" w:rsidRPr="00394EB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6</w:t>
      </w:r>
      <w:r w:rsidRPr="00394EB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№ </w:t>
      </w:r>
      <w:r w:rsidRPr="00394EB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3130/01-01-15</w:t>
      </w:r>
    </w:p>
    <w:p w:rsidR="005C4EF2" w:rsidRDefault="005C4EF2" w:rsidP="00A42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40D" w:rsidRDefault="00A424AA" w:rsidP="00A42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4AA">
        <w:rPr>
          <w:rFonts w:ascii="Times New Roman" w:hAnsi="Times New Roman" w:cs="Times New Roman"/>
          <w:b/>
          <w:sz w:val="28"/>
          <w:szCs w:val="28"/>
        </w:rPr>
        <w:t>Аналітична довідка</w:t>
      </w:r>
    </w:p>
    <w:p w:rsidR="00A424AA" w:rsidRDefault="00146CD7" w:rsidP="00A42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підсумками роботи </w:t>
      </w:r>
      <w:r w:rsidR="00793FD6">
        <w:rPr>
          <w:rFonts w:ascii="Times New Roman" w:hAnsi="Times New Roman" w:cs="Times New Roman"/>
          <w:b/>
          <w:sz w:val="28"/>
          <w:szCs w:val="28"/>
        </w:rPr>
        <w:t>зі</w:t>
      </w:r>
      <w:r w:rsidR="00A424AA" w:rsidRPr="00A424AA">
        <w:rPr>
          <w:rFonts w:ascii="Times New Roman" w:hAnsi="Times New Roman" w:cs="Times New Roman"/>
          <w:b/>
          <w:sz w:val="28"/>
          <w:szCs w:val="28"/>
        </w:rPr>
        <w:t xml:space="preserve"> зверненнями громадян</w:t>
      </w:r>
    </w:p>
    <w:p w:rsidR="008F53B7" w:rsidRDefault="00991824" w:rsidP="00A42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2B3095">
        <w:rPr>
          <w:rFonts w:ascii="Times New Roman" w:hAnsi="Times New Roman" w:cs="Times New Roman"/>
          <w:b/>
          <w:sz w:val="28"/>
          <w:szCs w:val="28"/>
        </w:rPr>
        <w:t>Мелітопольськ</w:t>
      </w:r>
      <w:r>
        <w:rPr>
          <w:rFonts w:ascii="Times New Roman" w:hAnsi="Times New Roman" w:cs="Times New Roman"/>
          <w:b/>
          <w:sz w:val="28"/>
          <w:szCs w:val="28"/>
        </w:rPr>
        <w:t>ій</w:t>
      </w:r>
      <w:r w:rsidR="00EA3DC6">
        <w:rPr>
          <w:rFonts w:ascii="Times New Roman" w:hAnsi="Times New Roman" w:cs="Times New Roman"/>
          <w:b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b/>
          <w:sz w:val="28"/>
          <w:szCs w:val="28"/>
        </w:rPr>
        <w:t>ій</w:t>
      </w:r>
      <w:r w:rsidR="002B3095">
        <w:rPr>
          <w:rFonts w:ascii="Times New Roman" w:hAnsi="Times New Roman" w:cs="Times New Roman"/>
          <w:b/>
          <w:sz w:val="28"/>
          <w:szCs w:val="28"/>
        </w:rPr>
        <w:t xml:space="preserve"> державн</w:t>
      </w:r>
      <w:r>
        <w:rPr>
          <w:rFonts w:ascii="Times New Roman" w:hAnsi="Times New Roman" w:cs="Times New Roman"/>
          <w:b/>
          <w:sz w:val="28"/>
          <w:szCs w:val="28"/>
        </w:rPr>
        <w:t>ій</w:t>
      </w:r>
      <w:r w:rsidR="002B3095">
        <w:rPr>
          <w:rFonts w:ascii="Times New Roman" w:hAnsi="Times New Roman" w:cs="Times New Roman"/>
          <w:b/>
          <w:sz w:val="28"/>
          <w:szCs w:val="28"/>
        </w:rPr>
        <w:t xml:space="preserve"> адміністраці</w:t>
      </w:r>
      <w:r>
        <w:rPr>
          <w:rFonts w:ascii="Times New Roman" w:hAnsi="Times New Roman" w:cs="Times New Roman"/>
          <w:b/>
          <w:sz w:val="28"/>
          <w:szCs w:val="28"/>
        </w:rPr>
        <w:t>ї</w:t>
      </w:r>
      <w:r w:rsidR="002B3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7B3">
        <w:rPr>
          <w:rFonts w:ascii="Times New Roman" w:hAnsi="Times New Roman" w:cs="Times New Roman"/>
          <w:b/>
          <w:sz w:val="28"/>
          <w:szCs w:val="28"/>
        </w:rPr>
        <w:t>за</w:t>
      </w:r>
      <w:r w:rsidR="00E21A74">
        <w:rPr>
          <w:rFonts w:ascii="Times New Roman" w:hAnsi="Times New Roman" w:cs="Times New Roman"/>
          <w:b/>
          <w:sz w:val="28"/>
          <w:szCs w:val="28"/>
        </w:rPr>
        <w:t xml:space="preserve"> 2025 р</w:t>
      </w:r>
      <w:r w:rsidR="00FD07B3">
        <w:rPr>
          <w:rFonts w:ascii="Times New Roman" w:hAnsi="Times New Roman" w:cs="Times New Roman"/>
          <w:b/>
          <w:sz w:val="28"/>
          <w:szCs w:val="28"/>
        </w:rPr>
        <w:t>ік</w:t>
      </w:r>
    </w:p>
    <w:p w:rsidR="002B3095" w:rsidRDefault="002B3095" w:rsidP="00A42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DF" w:rsidRDefault="00C77CDF" w:rsidP="00E31D8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3B19">
        <w:rPr>
          <w:rFonts w:ascii="Times New Roman" w:hAnsi="Times New Roman" w:cs="Times New Roman"/>
          <w:sz w:val="28"/>
          <w:szCs w:val="28"/>
        </w:rPr>
        <w:t xml:space="preserve">Організація роботи із зверненнями громадян в </w:t>
      </w:r>
      <w:r w:rsidR="006D78D8">
        <w:rPr>
          <w:rFonts w:ascii="Times New Roman" w:hAnsi="Times New Roman" w:cs="Times New Roman"/>
          <w:sz w:val="28"/>
          <w:szCs w:val="28"/>
        </w:rPr>
        <w:t xml:space="preserve">Мелітопольській районній </w:t>
      </w:r>
      <w:r w:rsidR="005A3B19">
        <w:rPr>
          <w:rFonts w:ascii="Times New Roman" w:hAnsi="Times New Roman" w:cs="Times New Roman"/>
          <w:sz w:val="28"/>
          <w:szCs w:val="28"/>
        </w:rPr>
        <w:t>держ</w:t>
      </w:r>
      <w:r w:rsidR="006D78D8">
        <w:rPr>
          <w:rFonts w:ascii="Times New Roman" w:hAnsi="Times New Roman" w:cs="Times New Roman"/>
          <w:sz w:val="28"/>
          <w:szCs w:val="28"/>
        </w:rPr>
        <w:t xml:space="preserve">авній </w:t>
      </w:r>
      <w:r w:rsidR="005A3B19">
        <w:rPr>
          <w:rFonts w:ascii="Times New Roman" w:hAnsi="Times New Roman" w:cs="Times New Roman"/>
          <w:sz w:val="28"/>
          <w:szCs w:val="28"/>
        </w:rPr>
        <w:t>адміністрації</w:t>
      </w:r>
      <w:r w:rsidR="006D78D8">
        <w:rPr>
          <w:rFonts w:ascii="Times New Roman" w:hAnsi="Times New Roman" w:cs="Times New Roman"/>
          <w:sz w:val="28"/>
          <w:szCs w:val="28"/>
        </w:rPr>
        <w:t xml:space="preserve"> Запорізької області </w:t>
      </w:r>
      <w:r w:rsidR="005A3B19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="003C3380">
        <w:rPr>
          <w:rFonts w:ascii="Times New Roman" w:hAnsi="Times New Roman" w:cs="Times New Roman"/>
          <w:sz w:val="28"/>
          <w:szCs w:val="28"/>
        </w:rPr>
        <w:t>відповідно до</w:t>
      </w:r>
      <w:r w:rsidR="005A3B19">
        <w:rPr>
          <w:rFonts w:ascii="Times New Roman" w:hAnsi="Times New Roman" w:cs="Times New Roman"/>
          <w:sz w:val="28"/>
          <w:szCs w:val="28"/>
        </w:rPr>
        <w:t xml:space="preserve"> Законів України «Про </w:t>
      </w:r>
      <w:r w:rsidR="005A3B19" w:rsidRPr="005A3B19">
        <w:rPr>
          <w:rFonts w:ascii="Times New Roman" w:hAnsi="Times New Roman" w:cs="Times New Roman"/>
          <w:sz w:val="28"/>
          <w:szCs w:val="28"/>
        </w:rPr>
        <w:t>звернення громадян»</w:t>
      </w:r>
      <w:r w:rsidR="003B4ED6">
        <w:rPr>
          <w:rFonts w:ascii="Times New Roman" w:hAnsi="Times New Roman" w:cs="Times New Roman"/>
          <w:sz w:val="28"/>
          <w:szCs w:val="28"/>
        </w:rPr>
        <w:t xml:space="preserve"> (далі – Закон)</w:t>
      </w:r>
      <w:r w:rsidR="005A3B19" w:rsidRPr="005A3B19">
        <w:rPr>
          <w:rFonts w:ascii="Times New Roman" w:hAnsi="Times New Roman" w:cs="Times New Roman"/>
          <w:sz w:val="28"/>
          <w:szCs w:val="28"/>
        </w:rPr>
        <w:t xml:space="preserve">, «Про захист персональних даних», </w:t>
      </w:r>
      <w:r w:rsidR="003C3380">
        <w:rPr>
          <w:rFonts w:ascii="Times New Roman" w:hAnsi="Times New Roman" w:cs="Times New Roman"/>
          <w:sz w:val="28"/>
          <w:szCs w:val="28"/>
        </w:rPr>
        <w:t>згідно</w:t>
      </w:r>
      <w:r w:rsidR="00D41D2D">
        <w:rPr>
          <w:rFonts w:ascii="Times New Roman" w:hAnsi="Times New Roman" w:cs="Times New Roman"/>
          <w:sz w:val="28"/>
          <w:szCs w:val="28"/>
        </w:rPr>
        <w:t xml:space="preserve"> </w:t>
      </w:r>
      <w:r w:rsidR="005A3B19" w:rsidRPr="005A3B19">
        <w:rPr>
          <w:rFonts w:ascii="Times New Roman" w:hAnsi="Times New Roman" w:cs="Times New Roman"/>
          <w:sz w:val="28"/>
          <w:szCs w:val="28"/>
        </w:rPr>
        <w:t>Указ</w:t>
      </w:r>
      <w:r w:rsidR="00D41D2D">
        <w:rPr>
          <w:rFonts w:ascii="Times New Roman" w:hAnsi="Times New Roman" w:cs="Times New Roman"/>
          <w:sz w:val="28"/>
          <w:szCs w:val="28"/>
        </w:rPr>
        <w:t>у</w:t>
      </w:r>
      <w:r w:rsidR="005A3B19" w:rsidRPr="005A3B19">
        <w:rPr>
          <w:rFonts w:ascii="Times New Roman" w:hAnsi="Times New Roman" w:cs="Times New Roman"/>
          <w:sz w:val="28"/>
          <w:szCs w:val="28"/>
        </w:rPr>
        <w:t xml:space="preserve"> Президента України </w:t>
      </w:r>
      <w:r w:rsidR="003C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07.02.2008 </w:t>
      </w:r>
      <w:r w:rsidR="005A3B19" w:rsidRPr="005A3B1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109/2008 «Про першочергові заходи щодо забезпечення реалізації та гарантування конституційного права на звернення до органів місцевої влади та органів місцевого самоврядування»</w:t>
      </w:r>
      <w:r w:rsidR="005A3B19">
        <w:rPr>
          <w:rFonts w:ascii="Times New Roman" w:hAnsi="Times New Roman" w:cs="Times New Roman"/>
          <w:sz w:val="28"/>
          <w:szCs w:val="28"/>
          <w:lang w:eastAsia="ru-RU"/>
        </w:rPr>
        <w:t>, Інструкц</w:t>
      </w:r>
      <w:r w:rsidR="00D41D2D">
        <w:rPr>
          <w:rFonts w:ascii="Times New Roman" w:hAnsi="Times New Roman" w:cs="Times New Roman"/>
          <w:sz w:val="28"/>
          <w:szCs w:val="28"/>
          <w:lang w:eastAsia="ru-RU"/>
        </w:rPr>
        <w:t>ії</w:t>
      </w:r>
      <w:r w:rsidR="005A3B19">
        <w:rPr>
          <w:rFonts w:ascii="Times New Roman" w:hAnsi="Times New Roman" w:cs="Times New Roman"/>
          <w:sz w:val="28"/>
          <w:szCs w:val="28"/>
          <w:lang w:eastAsia="ru-RU"/>
        </w:rPr>
        <w:t xml:space="preserve"> з діловодства за звернення</w:t>
      </w:r>
      <w:r w:rsidR="00D41D2D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="005A3B19">
        <w:rPr>
          <w:rFonts w:ascii="Times New Roman" w:hAnsi="Times New Roman" w:cs="Times New Roman"/>
          <w:sz w:val="28"/>
          <w:szCs w:val="28"/>
          <w:lang w:eastAsia="ru-RU"/>
        </w:rPr>
        <w:t xml:space="preserve"> громадян,</w:t>
      </w:r>
      <w:r w:rsidR="00D41D2D">
        <w:rPr>
          <w:rFonts w:ascii="Times New Roman" w:hAnsi="Times New Roman" w:cs="Times New Roman"/>
          <w:sz w:val="28"/>
          <w:szCs w:val="28"/>
          <w:lang w:eastAsia="ru-RU"/>
        </w:rPr>
        <w:t xml:space="preserve"> затвердженої постановою Кабінету Міністрів України від 14.04.</w:t>
      </w:r>
      <w:r w:rsidR="00690A2A">
        <w:rPr>
          <w:rFonts w:ascii="Times New Roman" w:hAnsi="Times New Roman" w:cs="Times New Roman"/>
          <w:sz w:val="28"/>
          <w:szCs w:val="28"/>
          <w:lang w:eastAsia="ru-RU"/>
        </w:rPr>
        <w:t>1997 № 348, а також розпоряджень</w:t>
      </w:r>
      <w:r w:rsidR="00D41D2D">
        <w:rPr>
          <w:rFonts w:ascii="Times New Roman" w:hAnsi="Times New Roman" w:cs="Times New Roman"/>
          <w:sz w:val="28"/>
          <w:szCs w:val="28"/>
          <w:lang w:eastAsia="ru-RU"/>
        </w:rPr>
        <w:t xml:space="preserve"> голів облдержадміністрації та райдержадміністраці</w:t>
      </w:r>
      <w:r w:rsidR="003C3380">
        <w:rPr>
          <w:rFonts w:ascii="Times New Roman" w:hAnsi="Times New Roman" w:cs="Times New Roman"/>
          <w:sz w:val="28"/>
          <w:szCs w:val="28"/>
          <w:lang w:eastAsia="ru-RU"/>
        </w:rPr>
        <w:t>ї</w:t>
      </w:r>
      <w:r w:rsidR="00D41D2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D78D8" w:rsidRDefault="004F4A66" w:rsidP="00E31D8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90A2A">
        <w:rPr>
          <w:rFonts w:ascii="Times New Roman" w:hAnsi="Times New Roman" w:cs="Times New Roman"/>
          <w:sz w:val="28"/>
          <w:szCs w:val="28"/>
        </w:rPr>
        <w:t>З метою</w:t>
      </w:r>
      <w:r w:rsidR="00F60F33">
        <w:rPr>
          <w:rFonts w:ascii="Times New Roman" w:hAnsi="Times New Roman" w:cs="Times New Roman"/>
          <w:sz w:val="28"/>
          <w:szCs w:val="28"/>
        </w:rPr>
        <w:t xml:space="preserve"> організації роботи зі зверненнями громадян </w:t>
      </w:r>
      <w:r w:rsidR="00690A2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47471">
        <w:rPr>
          <w:rFonts w:ascii="Times New Roman" w:hAnsi="Times New Roman" w:cs="Times New Roman"/>
          <w:sz w:val="28"/>
          <w:szCs w:val="28"/>
          <w:lang w:eastAsia="ru-RU"/>
        </w:rPr>
        <w:t xml:space="preserve"> 2025 ро</w:t>
      </w:r>
      <w:r w:rsidR="00690A2A">
        <w:rPr>
          <w:rFonts w:ascii="Times New Roman" w:hAnsi="Times New Roman" w:cs="Times New Roman"/>
          <w:sz w:val="28"/>
          <w:szCs w:val="28"/>
          <w:lang w:eastAsia="ru-RU"/>
        </w:rPr>
        <w:t>ці</w:t>
      </w:r>
      <w:r w:rsidR="00A4747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5A3B19">
        <w:rPr>
          <w:rFonts w:ascii="Times New Roman" w:hAnsi="Times New Roman" w:cs="Times New Roman"/>
          <w:sz w:val="28"/>
          <w:szCs w:val="28"/>
        </w:rPr>
        <w:t>оловою</w:t>
      </w:r>
      <w:r w:rsidR="00A47471">
        <w:rPr>
          <w:rFonts w:ascii="Times New Roman" w:hAnsi="Times New Roman" w:cs="Times New Roman"/>
          <w:sz w:val="28"/>
          <w:szCs w:val="28"/>
        </w:rPr>
        <w:t xml:space="preserve"> рай</w:t>
      </w:r>
      <w:r w:rsidR="008321D1">
        <w:rPr>
          <w:rFonts w:ascii="Times New Roman" w:hAnsi="Times New Roman" w:cs="Times New Roman"/>
          <w:sz w:val="28"/>
          <w:szCs w:val="28"/>
        </w:rPr>
        <w:t xml:space="preserve">онної </w:t>
      </w:r>
      <w:r w:rsidR="00A47471">
        <w:rPr>
          <w:rFonts w:ascii="Times New Roman" w:hAnsi="Times New Roman" w:cs="Times New Roman"/>
          <w:sz w:val="28"/>
          <w:szCs w:val="28"/>
        </w:rPr>
        <w:t>держ</w:t>
      </w:r>
      <w:r w:rsidR="008321D1">
        <w:rPr>
          <w:rFonts w:ascii="Times New Roman" w:hAnsi="Times New Roman" w:cs="Times New Roman"/>
          <w:sz w:val="28"/>
          <w:szCs w:val="28"/>
        </w:rPr>
        <w:t xml:space="preserve">авної </w:t>
      </w:r>
      <w:r w:rsidR="00A47471">
        <w:rPr>
          <w:rFonts w:ascii="Times New Roman" w:hAnsi="Times New Roman" w:cs="Times New Roman"/>
          <w:sz w:val="28"/>
          <w:szCs w:val="28"/>
        </w:rPr>
        <w:t>адміністрації</w:t>
      </w:r>
      <w:r w:rsidR="005A3B19">
        <w:rPr>
          <w:rFonts w:ascii="Times New Roman" w:hAnsi="Times New Roman" w:cs="Times New Roman"/>
          <w:sz w:val="28"/>
          <w:szCs w:val="28"/>
        </w:rPr>
        <w:t xml:space="preserve"> </w:t>
      </w:r>
      <w:r w:rsidR="00A47471">
        <w:rPr>
          <w:rFonts w:ascii="Times New Roman" w:hAnsi="Times New Roman" w:cs="Times New Roman"/>
          <w:sz w:val="28"/>
          <w:szCs w:val="28"/>
        </w:rPr>
        <w:t>прийнят</w:t>
      </w:r>
      <w:r w:rsidR="00244793">
        <w:rPr>
          <w:rFonts w:ascii="Times New Roman" w:hAnsi="Times New Roman" w:cs="Times New Roman"/>
          <w:sz w:val="28"/>
          <w:szCs w:val="28"/>
        </w:rPr>
        <w:t>о</w:t>
      </w:r>
      <w:r w:rsidR="005A3B19">
        <w:rPr>
          <w:rFonts w:ascii="Times New Roman" w:hAnsi="Times New Roman" w:cs="Times New Roman"/>
          <w:sz w:val="28"/>
          <w:szCs w:val="28"/>
        </w:rPr>
        <w:t xml:space="preserve"> розпорядження</w:t>
      </w:r>
      <w:r w:rsidR="00A47471">
        <w:rPr>
          <w:rFonts w:ascii="Times New Roman" w:hAnsi="Times New Roman" w:cs="Times New Roman"/>
          <w:sz w:val="28"/>
          <w:szCs w:val="28"/>
        </w:rPr>
        <w:t xml:space="preserve"> </w:t>
      </w:r>
      <w:r w:rsidR="00047200">
        <w:rPr>
          <w:rFonts w:ascii="Times New Roman" w:hAnsi="Times New Roman" w:cs="Times New Roman"/>
          <w:sz w:val="28"/>
          <w:szCs w:val="28"/>
        </w:rPr>
        <w:t xml:space="preserve">від </w:t>
      </w:r>
      <w:r w:rsidR="002F6694">
        <w:rPr>
          <w:rFonts w:ascii="Times New Roman" w:hAnsi="Times New Roman" w:cs="Times New Roman"/>
          <w:sz w:val="28"/>
          <w:szCs w:val="28"/>
        </w:rPr>
        <w:t>30.01.2025 № 6 «</w:t>
      </w:r>
      <w:r w:rsidR="00047200">
        <w:rPr>
          <w:rFonts w:ascii="Times New Roman" w:hAnsi="Times New Roman" w:cs="Times New Roman"/>
          <w:sz w:val="28"/>
          <w:szCs w:val="28"/>
        </w:rPr>
        <w:t>Про стан роботи зі зверненнями громадян у 2024 році</w:t>
      </w:r>
      <w:r w:rsidR="002F6694">
        <w:rPr>
          <w:rFonts w:ascii="Times New Roman" w:hAnsi="Times New Roman" w:cs="Times New Roman"/>
          <w:sz w:val="28"/>
          <w:szCs w:val="28"/>
        </w:rPr>
        <w:t>»</w:t>
      </w:r>
      <w:r w:rsidR="00DF2FE2">
        <w:rPr>
          <w:rFonts w:ascii="Times New Roman" w:hAnsi="Times New Roman" w:cs="Times New Roman"/>
          <w:sz w:val="28"/>
          <w:szCs w:val="28"/>
        </w:rPr>
        <w:t>.</w:t>
      </w:r>
    </w:p>
    <w:p w:rsidR="00536F38" w:rsidRDefault="0005085E" w:rsidP="00536F38">
      <w:pPr>
        <w:spacing w:after="120" w:line="240" w:lineRule="auto"/>
        <w:ind w:right="120" w:firstLine="708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виконання завдань</w:t>
      </w:r>
      <w:r w:rsidR="009A1864">
        <w:rPr>
          <w:rFonts w:ascii="Times New Roman" w:hAnsi="Times New Roman" w:cs="Times New Roman"/>
          <w:sz w:val="28"/>
          <w:szCs w:val="28"/>
        </w:rPr>
        <w:t>, визначених чинним</w:t>
      </w:r>
      <w:r>
        <w:rPr>
          <w:rFonts w:ascii="Times New Roman" w:hAnsi="Times New Roman" w:cs="Times New Roman"/>
          <w:sz w:val="28"/>
          <w:szCs w:val="28"/>
        </w:rPr>
        <w:t xml:space="preserve"> законодавств</w:t>
      </w:r>
      <w:r w:rsidR="009A186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F39">
        <w:rPr>
          <w:rFonts w:ascii="Times New Roman" w:hAnsi="Times New Roman" w:cs="Times New Roman"/>
          <w:sz w:val="28"/>
          <w:szCs w:val="28"/>
        </w:rPr>
        <w:t>щодо</w:t>
      </w:r>
      <w:r w:rsidR="00705070">
        <w:rPr>
          <w:rFonts w:ascii="Times New Roman" w:hAnsi="Times New Roman" w:cs="Times New Roman"/>
          <w:sz w:val="28"/>
          <w:szCs w:val="28"/>
        </w:rPr>
        <w:t xml:space="preserve"> </w:t>
      </w:r>
      <w:r w:rsidR="006D78D8" w:rsidRPr="006D78D8">
        <w:rPr>
          <w:rFonts w:ascii="Times New Roman" w:hAnsi="Times New Roman" w:cs="Times New Roman"/>
          <w:sz w:val="28"/>
          <w:szCs w:val="28"/>
        </w:rPr>
        <w:t>реалізації та гарантування конституційного права на звернення</w:t>
      </w:r>
      <w:r w:rsidR="00536F38">
        <w:rPr>
          <w:rFonts w:ascii="Times New Roman" w:hAnsi="Times New Roman" w:cs="Times New Roman"/>
          <w:sz w:val="28"/>
          <w:szCs w:val="28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78D8" w:rsidRPr="006D78D8">
        <w:rPr>
          <w:rFonts w:ascii="Times New Roman" w:hAnsi="Times New Roman" w:cs="Times New Roman"/>
          <w:sz w:val="28"/>
          <w:szCs w:val="28"/>
        </w:rPr>
        <w:t xml:space="preserve"> на офіційному сайті розміщена інформація </w:t>
      </w:r>
      <w:r w:rsidR="00C6602F">
        <w:rPr>
          <w:rFonts w:ascii="Times New Roman" w:hAnsi="Times New Roman" w:cs="Times New Roman"/>
          <w:sz w:val="28"/>
          <w:szCs w:val="28"/>
        </w:rPr>
        <w:t>стосовно</w:t>
      </w:r>
      <w:r w:rsidR="00F9588F">
        <w:rPr>
          <w:rFonts w:ascii="Times New Roman" w:hAnsi="Times New Roman" w:cs="Times New Roman"/>
          <w:sz w:val="28"/>
          <w:szCs w:val="28"/>
        </w:rPr>
        <w:t xml:space="preserve"> шлях</w:t>
      </w:r>
      <w:r w:rsidR="00C6602F">
        <w:rPr>
          <w:rFonts w:ascii="Times New Roman" w:hAnsi="Times New Roman" w:cs="Times New Roman"/>
          <w:sz w:val="28"/>
          <w:szCs w:val="28"/>
        </w:rPr>
        <w:t>ів</w:t>
      </w:r>
      <w:r w:rsidR="006D78D8" w:rsidRPr="006D78D8">
        <w:rPr>
          <w:rFonts w:ascii="Times New Roman" w:hAnsi="Times New Roman" w:cs="Times New Roman"/>
          <w:sz w:val="28"/>
          <w:szCs w:val="28"/>
        </w:rPr>
        <w:t xml:space="preserve"> подан</w:t>
      </w:r>
      <w:r w:rsidR="007D63CB">
        <w:rPr>
          <w:rFonts w:ascii="Times New Roman" w:hAnsi="Times New Roman" w:cs="Times New Roman"/>
          <w:sz w:val="28"/>
          <w:szCs w:val="28"/>
        </w:rPr>
        <w:t>ня звернень</w:t>
      </w:r>
      <w:r w:rsidR="009A1864">
        <w:rPr>
          <w:rFonts w:ascii="Times New Roman" w:hAnsi="Times New Roman" w:cs="Times New Roman"/>
          <w:sz w:val="28"/>
          <w:szCs w:val="28"/>
        </w:rPr>
        <w:t xml:space="preserve"> </w:t>
      </w:r>
      <w:r w:rsidR="009A1864" w:rsidRPr="006D78D8">
        <w:rPr>
          <w:rFonts w:ascii="Times New Roman" w:hAnsi="Times New Roman" w:cs="Times New Roman"/>
          <w:sz w:val="28"/>
          <w:szCs w:val="28"/>
        </w:rPr>
        <w:t>до Мелітопольської районної державної адміністрації</w:t>
      </w:r>
      <w:r w:rsidR="00A84008">
        <w:rPr>
          <w:rFonts w:ascii="Times New Roman" w:hAnsi="Times New Roman" w:cs="Times New Roman"/>
          <w:sz w:val="28"/>
          <w:szCs w:val="28"/>
        </w:rPr>
        <w:t>, а саме:</w:t>
      </w:r>
      <w:r w:rsidR="006D78D8" w:rsidRPr="006D78D8">
        <w:rPr>
          <w:rFonts w:ascii="Times New Roman" w:hAnsi="Times New Roman" w:cs="Times New Roman"/>
          <w:sz w:val="28"/>
          <w:szCs w:val="28"/>
        </w:rPr>
        <w:t xml:space="preserve"> на електронн</w:t>
      </w:r>
      <w:r w:rsidR="007D63CB">
        <w:rPr>
          <w:rFonts w:ascii="Times New Roman" w:hAnsi="Times New Roman" w:cs="Times New Roman"/>
          <w:sz w:val="28"/>
          <w:szCs w:val="28"/>
        </w:rPr>
        <w:t>і адреси</w:t>
      </w:r>
      <w:r w:rsidR="00A8400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melrda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i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ua</w:t>
        </w:r>
      </w:hyperlink>
      <w:r w:rsidR="00F9588F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або</w:t>
      </w:r>
      <w:r w:rsidR="00F9588F" w:rsidRPr="00F9588F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melitrda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gmail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com</w:t>
        </w:r>
      </w:hyperlink>
      <w:r w:rsidR="00F9588F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, за номером телефону </w:t>
      </w:r>
      <w:r w:rsidR="007D63CB">
        <w:rPr>
          <w:rStyle w:val="snmenutitle"/>
          <w:rFonts w:ascii="Times New Roman" w:hAnsi="Times New Roman" w:cs="Times New Roman"/>
          <w:bCs/>
          <w:sz w:val="28"/>
          <w:szCs w:val="28"/>
        </w:rPr>
        <w:t>(095) 016-44-70</w:t>
      </w:r>
      <w:r w:rsidR="00C33D8D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  <w:r w:rsidR="00A84008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або </w:t>
      </w:r>
      <w:r w:rsidR="00C6602F">
        <w:rPr>
          <w:rStyle w:val="snmenutitle"/>
          <w:rFonts w:ascii="Times New Roman" w:hAnsi="Times New Roman" w:cs="Times New Roman"/>
          <w:bCs/>
          <w:sz w:val="28"/>
          <w:szCs w:val="28"/>
        </w:rPr>
        <w:t>надсиланням</w:t>
      </w:r>
      <w:r w:rsidR="00536F38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письмового </w:t>
      </w:r>
      <w:r w:rsidR="00C6602F">
        <w:rPr>
          <w:rStyle w:val="snmenutitle"/>
          <w:rFonts w:ascii="Times New Roman" w:hAnsi="Times New Roman" w:cs="Times New Roman"/>
          <w:bCs/>
          <w:sz w:val="28"/>
          <w:szCs w:val="28"/>
        </w:rPr>
        <w:t>на</w:t>
      </w:r>
      <w:r w:rsidR="00A84008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адрес</w:t>
      </w:r>
      <w:r w:rsidR="00C6602F">
        <w:rPr>
          <w:rStyle w:val="snmenutitle"/>
          <w:rFonts w:ascii="Times New Roman" w:hAnsi="Times New Roman" w:cs="Times New Roman"/>
          <w:bCs/>
          <w:sz w:val="28"/>
          <w:szCs w:val="28"/>
        </w:rPr>
        <w:t>у</w:t>
      </w:r>
      <w:r w:rsidR="00A84008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: проспект Соборний, 164, м. Запоріжжя, 69107. </w:t>
      </w:r>
      <w:r w:rsidR="00C33D8D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</w:t>
      </w:r>
      <w:r w:rsidR="00536F38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63CB" w:rsidRPr="00536F38" w:rsidRDefault="00C33D8D" w:rsidP="00536F38">
      <w:pPr>
        <w:spacing w:after="120" w:line="240" w:lineRule="auto"/>
        <w:ind w:right="120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 w:rsidRPr="00536F38">
        <w:rPr>
          <w:rStyle w:val="snmenutitle"/>
          <w:rFonts w:ascii="Times New Roman" w:hAnsi="Times New Roman" w:cs="Times New Roman"/>
          <w:bCs/>
          <w:sz w:val="28"/>
          <w:szCs w:val="28"/>
        </w:rPr>
        <w:t>(</w:t>
      </w:r>
      <w:hyperlink r:id="rId9" w:history="1">
        <w:r w:rsidRPr="00536F38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https://mrda.gov.ua/?r=posts.client&amp;post_parent_id=32&amp;post_type=page</w:t>
        </w:r>
      </w:hyperlink>
      <w:r w:rsidRPr="00536F38">
        <w:rPr>
          <w:rStyle w:val="snmenutitle"/>
          <w:rFonts w:ascii="Times New Roman" w:hAnsi="Times New Roman" w:cs="Times New Roman"/>
          <w:bCs/>
          <w:sz w:val="28"/>
          <w:szCs w:val="28"/>
        </w:rPr>
        <w:t>)</w:t>
      </w:r>
      <w:r w:rsidRPr="00536F38">
        <w:rPr>
          <w:rStyle w:val="snmenutitle"/>
          <w:rFonts w:ascii="Times New Roman" w:hAnsi="Times New Roman" w:cs="Times New Roman"/>
          <w:bCs/>
          <w:sz w:val="24"/>
          <w:szCs w:val="24"/>
        </w:rPr>
        <w:t xml:space="preserve"> </w:t>
      </w:r>
      <w:r w:rsidR="007D63CB" w:rsidRPr="00536F38">
        <w:rPr>
          <w:rStyle w:val="snmenutitle"/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C4924" w:rsidRDefault="00C41E80" w:rsidP="00EA0820">
      <w:pPr>
        <w:spacing w:after="120" w:line="240" w:lineRule="auto"/>
        <w:ind w:right="120"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8"/>
          <w:szCs w:val="28"/>
        </w:rPr>
        <w:t>Головою</w:t>
      </w:r>
      <w:r w:rsidR="007D63CB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районної державної адміністрації Ігор</w:t>
      </w:r>
      <w:r>
        <w:rPr>
          <w:rStyle w:val="snmenutitle"/>
          <w:rFonts w:ascii="Times New Roman" w:hAnsi="Times New Roman" w:cs="Times New Roman"/>
          <w:bCs/>
          <w:sz w:val="28"/>
          <w:szCs w:val="28"/>
        </w:rPr>
        <w:t>ем</w:t>
      </w:r>
      <w:r w:rsidR="007D63CB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Судаков</w:t>
      </w:r>
      <w:r>
        <w:rPr>
          <w:rStyle w:val="snmenutitle"/>
          <w:rFonts w:ascii="Times New Roman" w:hAnsi="Times New Roman" w:cs="Times New Roman"/>
          <w:bCs/>
          <w:sz w:val="28"/>
          <w:szCs w:val="28"/>
        </w:rPr>
        <w:t>им</w:t>
      </w:r>
      <w:r w:rsidR="006B7A54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проводя</w:t>
      </w:r>
      <w:r w:rsidR="007D63CB">
        <w:rPr>
          <w:rStyle w:val="snmenutitle"/>
          <w:rFonts w:ascii="Times New Roman" w:hAnsi="Times New Roman" w:cs="Times New Roman"/>
          <w:bCs/>
          <w:sz w:val="28"/>
          <w:szCs w:val="28"/>
        </w:rPr>
        <w:t>ть</w:t>
      </w:r>
      <w:r>
        <w:rPr>
          <w:rStyle w:val="snmenutitle"/>
          <w:rFonts w:ascii="Times New Roman" w:hAnsi="Times New Roman" w:cs="Times New Roman"/>
          <w:bCs/>
          <w:sz w:val="28"/>
          <w:szCs w:val="28"/>
        </w:rPr>
        <w:t>ся</w:t>
      </w:r>
      <w:r w:rsidR="007D63CB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прямі «гарячі»</w:t>
      </w:r>
      <w:r w:rsidR="006B7A54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телефонні </w:t>
      </w:r>
      <w:r w:rsidR="007D63CB">
        <w:rPr>
          <w:rStyle w:val="snmenutitle"/>
          <w:rFonts w:ascii="Times New Roman" w:hAnsi="Times New Roman" w:cs="Times New Roman"/>
          <w:bCs/>
          <w:sz w:val="28"/>
          <w:szCs w:val="28"/>
        </w:rPr>
        <w:t>лінії на базі К</w:t>
      </w:r>
      <w:r w:rsidR="00055958">
        <w:rPr>
          <w:rStyle w:val="snmenutitle"/>
          <w:rFonts w:ascii="Times New Roman" w:hAnsi="Times New Roman" w:cs="Times New Roman"/>
          <w:bCs/>
          <w:sz w:val="28"/>
          <w:szCs w:val="28"/>
        </w:rPr>
        <w:t>У</w:t>
      </w:r>
      <w:r w:rsidR="007D63CB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«Запорізький </w:t>
      </w:r>
      <w:r w:rsidR="00A84008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обласний контактний центр» Запорізької обласної ради </w:t>
      </w:r>
      <w:r w:rsidR="00632699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за телефоном </w:t>
      </w:r>
      <w:r w:rsidR="00A84008">
        <w:rPr>
          <w:rStyle w:val="snmenutitle"/>
          <w:rFonts w:ascii="Times New Roman" w:hAnsi="Times New Roman" w:cs="Times New Roman"/>
          <w:bCs/>
          <w:sz w:val="28"/>
          <w:szCs w:val="28"/>
        </w:rPr>
        <w:t>0-800-503-508</w:t>
      </w:r>
      <w:r w:rsidR="00706A66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4729AC">
        <w:rPr>
          <w:rFonts w:ascii="Times New Roman" w:hAnsi="Times New Roman" w:cs="Times New Roman"/>
          <w:sz w:val="28"/>
          <w:szCs w:val="28"/>
        </w:rPr>
        <w:t xml:space="preserve">прямі «гарячі» телефонні лінії </w:t>
      </w:r>
      <w:r w:rsidR="00706A66">
        <w:rPr>
          <w:rFonts w:ascii="Times New Roman" w:hAnsi="Times New Roman" w:cs="Times New Roman"/>
          <w:sz w:val="28"/>
          <w:szCs w:val="28"/>
        </w:rPr>
        <w:t xml:space="preserve">першим заступником, заступниками, а також керівником апарату </w:t>
      </w:r>
      <w:r w:rsidR="002C75EC">
        <w:rPr>
          <w:rFonts w:ascii="Times New Roman" w:hAnsi="Times New Roman" w:cs="Times New Roman"/>
          <w:sz w:val="28"/>
          <w:szCs w:val="28"/>
        </w:rPr>
        <w:t>райдержадміністрації за номером телефону 095-</w:t>
      </w:r>
      <w:r w:rsidR="002C75EC" w:rsidRPr="002C75EC">
        <w:rPr>
          <w:rFonts w:ascii="Times New Roman" w:hAnsi="Times New Roman" w:cs="Times New Roman"/>
          <w:sz w:val="28"/>
          <w:szCs w:val="28"/>
        </w:rPr>
        <w:t>016-44-70</w:t>
      </w:r>
      <w:r w:rsidR="00EA0820">
        <w:rPr>
          <w:rFonts w:ascii="Times New Roman" w:hAnsi="Times New Roman" w:cs="Times New Roman"/>
          <w:sz w:val="28"/>
          <w:szCs w:val="28"/>
        </w:rPr>
        <w:t>.</w:t>
      </w:r>
    </w:p>
    <w:p w:rsidR="003F794F" w:rsidRDefault="003F794F" w:rsidP="003F794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17">
        <w:rPr>
          <w:rFonts w:ascii="Times New Roman" w:hAnsi="Times New Roman" w:cs="Times New Roman"/>
          <w:sz w:val="28"/>
          <w:szCs w:val="28"/>
        </w:rPr>
        <w:t xml:space="preserve">Про проведення </w:t>
      </w:r>
      <w:r w:rsidR="00C531E9">
        <w:rPr>
          <w:rFonts w:ascii="Times New Roman" w:hAnsi="Times New Roman" w:cs="Times New Roman"/>
          <w:sz w:val="28"/>
          <w:szCs w:val="28"/>
        </w:rPr>
        <w:t>прямих</w:t>
      </w:r>
      <w:r w:rsidRPr="00066B17">
        <w:rPr>
          <w:rFonts w:ascii="Times New Roman" w:hAnsi="Times New Roman" w:cs="Times New Roman"/>
          <w:sz w:val="28"/>
          <w:szCs w:val="28"/>
        </w:rPr>
        <w:t xml:space="preserve"> «гарячих» </w:t>
      </w:r>
      <w:r w:rsidR="00C531E9">
        <w:rPr>
          <w:rFonts w:ascii="Times New Roman" w:hAnsi="Times New Roman" w:cs="Times New Roman"/>
          <w:sz w:val="28"/>
          <w:szCs w:val="28"/>
        </w:rPr>
        <w:t xml:space="preserve">телефонних </w:t>
      </w:r>
      <w:r w:rsidRPr="00066B17">
        <w:rPr>
          <w:rFonts w:ascii="Times New Roman" w:hAnsi="Times New Roman" w:cs="Times New Roman"/>
          <w:sz w:val="28"/>
          <w:szCs w:val="28"/>
        </w:rPr>
        <w:t>ліній, які проводяться керівництвом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B17">
        <w:rPr>
          <w:rFonts w:ascii="Times New Roman" w:hAnsi="Times New Roman" w:cs="Times New Roman"/>
          <w:sz w:val="28"/>
          <w:szCs w:val="28"/>
        </w:rPr>
        <w:t>Запорізької обласної державної адміністрації</w:t>
      </w:r>
      <w:r w:rsidR="00C531E9">
        <w:rPr>
          <w:rFonts w:ascii="Times New Roman" w:hAnsi="Times New Roman" w:cs="Times New Roman"/>
          <w:sz w:val="28"/>
          <w:szCs w:val="28"/>
        </w:rPr>
        <w:t>,</w:t>
      </w:r>
      <w:r w:rsidRPr="00066B17">
        <w:rPr>
          <w:rFonts w:ascii="Times New Roman" w:hAnsi="Times New Roman" w:cs="Times New Roman"/>
          <w:sz w:val="28"/>
          <w:szCs w:val="28"/>
        </w:rPr>
        <w:t xml:space="preserve"> Мелітопольська районна державна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B17">
        <w:rPr>
          <w:rFonts w:ascii="Times New Roman" w:hAnsi="Times New Roman" w:cs="Times New Roman"/>
          <w:sz w:val="28"/>
          <w:szCs w:val="28"/>
        </w:rPr>
        <w:t xml:space="preserve">адміністрація </w:t>
      </w:r>
      <w:r w:rsidR="00C531E9">
        <w:rPr>
          <w:rFonts w:ascii="Times New Roman" w:hAnsi="Times New Roman" w:cs="Times New Roman"/>
          <w:sz w:val="28"/>
          <w:szCs w:val="28"/>
        </w:rPr>
        <w:t>анонсує на офіційному вебсайті</w:t>
      </w:r>
      <w:r w:rsidR="00EA0820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EA0820" w:rsidRPr="009309BC">
          <w:rPr>
            <w:rStyle w:val="a3"/>
            <w:rFonts w:ascii="Times New Roman" w:hAnsi="Times New Roman" w:cs="Times New Roman"/>
            <w:sz w:val="28"/>
            <w:szCs w:val="28"/>
          </w:rPr>
          <w:t>https://mrda.gov.ua/?r=posts.client&amp;post_parent_id=97&amp;post_type=page</w:t>
        </w:r>
      </w:hyperlink>
      <w:r w:rsidR="00EA0820">
        <w:rPr>
          <w:rFonts w:ascii="Times New Roman" w:hAnsi="Times New Roman" w:cs="Times New Roman"/>
          <w:sz w:val="28"/>
          <w:szCs w:val="28"/>
        </w:rPr>
        <w:t>)</w:t>
      </w:r>
      <w:r w:rsidR="00C531E9">
        <w:rPr>
          <w:rFonts w:ascii="Times New Roman" w:hAnsi="Times New Roman" w:cs="Times New Roman"/>
          <w:sz w:val="28"/>
          <w:szCs w:val="28"/>
        </w:rPr>
        <w:t>, с</w:t>
      </w:r>
      <w:r w:rsidRPr="00066B17">
        <w:rPr>
          <w:rFonts w:ascii="Times New Roman" w:hAnsi="Times New Roman" w:cs="Times New Roman"/>
          <w:sz w:val="28"/>
          <w:szCs w:val="28"/>
        </w:rPr>
        <w:t>истематично інформує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1E9">
        <w:rPr>
          <w:rFonts w:ascii="Times New Roman" w:hAnsi="Times New Roman" w:cs="Times New Roman"/>
          <w:sz w:val="28"/>
          <w:szCs w:val="28"/>
        </w:rPr>
        <w:t xml:space="preserve">голів місцевих рад, начальників </w:t>
      </w:r>
      <w:r w:rsidRPr="00066B17">
        <w:rPr>
          <w:rFonts w:ascii="Times New Roman" w:hAnsi="Times New Roman" w:cs="Times New Roman"/>
          <w:sz w:val="28"/>
          <w:szCs w:val="28"/>
        </w:rPr>
        <w:t>військов</w:t>
      </w:r>
      <w:r w:rsidR="00C531E9">
        <w:rPr>
          <w:rFonts w:ascii="Times New Roman" w:hAnsi="Times New Roman" w:cs="Times New Roman"/>
          <w:sz w:val="28"/>
          <w:szCs w:val="28"/>
        </w:rPr>
        <w:t>их</w:t>
      </w:r>
      <w:r w:rsidRPr="00066B17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="00C531E9">
        <w:rPr>
          <w:rFonts w:ascii="Times New Roman" w:hAnsi="Times New Roman" w:cs="Times New Roman"/>
          <w:sz w:val="28"/>
          <w:szCs w:val="28"/>
        </w:rPr>
        <w:t>й населених пунктів Мелітопольського району, які у</w:t>
      </w:r>
      <w:r w:rsidRPr="00066B17">
        <w:rPr>
          <w:rFonts w:ascii="Times New Roman" w:hAnsi="Times New Roman" w:cs="Times New Roman"/>
          <w:sz w:val="28"/>
          <w:szCs w:val="28"/>
        </w:rPr>
        <w:t xml:space="preserve"> свою чергу анонсують проведення </w:t>
      </w:r>
      <w:r w:rsidR="00C531E9">
        <w:rPr>
          <w:rFonts w:ascii="Times New Roman" w:hAnsi="Times New Roman" w:cs="Times New Roman"/>
          <w:sz w:val="28"/>
          <w:szCs w:val="28"/>
        </w:rPr>
        <w:t xml:space="preserve">прямих </w:t>
      </w:r>
      <w:r w:rsidRPr="00066B17">
        <w:rPr>
          <w:rFonts w:ascii="Times New Roman" w:hAnsi="Times New Roman" w:cs="Times New Roman"/>
          <w:sz w:val="28"/>
          <w:szCs w:val="28"/>
        </w:rPr>
        <w:t>«гаряч</w:t>
      </w:r>
      <w:r w:rsidR="00C531E9">
        <w:rPr>
          <w:rFonts w:ascii="Times New Roman" w:hAnsi="Times New Roman" w:cs="Times New Roman"/>
          <w:sz w:val="28"/>
          <w:szCs w:val="28"/>
        </w:rPr>
        <w:t>их</w:t>
      </w:r>
      <w:r w:rsidRPr="00066B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B17">
        <w:rPr>
          <w:rFonts w:ascii="Times New Roman" w:hAnsi="Times New Roman" w:cs="Times New Roman"/>
          <w:sz w:val="28"/>
          <w:szCs w:val="28"/>
        </w:rPr>
        <w:t>телефонн</w:t>
      </w:r>
      <w:r w:rsidR="00C531E9">
        <w:rPr>
          <w:rFonts w:ascii="Times New Roman" w:hAnsi="Times New Roman" w:cs="Times New Roman"/>
          <w:sz w:val="28"/>
          <w:szCs w:val="28"/>
        </w:rPr>
        <w:t>их</w:t>
      </w:r>
      <w:r w:rsidRPr="00066B17">
        <w:rPr>
          <w:rFonts w:ascii="Times New Roman" w:hAnsi="Times New Roman" w:cs="Times New Roman"/>
          <w:sz w:val="28"/>
          <w:szCs w:val="28"/>
        </w:rPr>
        <w:t xml:space="preserve"> ліні</w:t>
      </w:r>
      <w:r w:rsidR="00C531E9">
        <w:rPr>
          <w:rFonts w:ascii="Times New Roman" w:hAnsi="Times New Roman" w:cs="Times New Roman"/>
          <w:sz w:val="28"/>
          <w:szCs w:val="28"/>
        </w:rPr>
        <w:t>й</w:t>
      </w:r>
      <w:r w:rsidRPr="00066B17">
        <w:rPr>
          <w:rFonts w:ascii="Times New Roman" w:hAnsi="Times New Roman" w:cs="Times New Roman"/>
          <w:sz w:val="28"/>
          <w:szCs w:val="28"/>
        </w:rPr>
        <w:t xml:space="preserve"> керівництвом районної державної адміністрації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B17">
        <w:rPr>
          <w:rFonts w:ascii="Times New Roman" w:hAnsi="Times New Roman" w:cs="Times New Roman"/>
          <w:sz w:val="28"/>
          <w:szCs w:val="28"/>
        </w:rPr>
        <w:t xml:space="preserve">інформаційних стендах, </w:t>
      </w:r>
      <w:r w:rsidR="00577BC3">
        <w:rPr>
          <w:rFonts w:ascii="Times New Roman" w:hAnsi="Times New Roman" w:cs="Times New Roman"/>
          <w:sz w:val="28"/>
          <w:szCs w:val="28"/>
        </w:rPr>
        <w:t xml:space="preserve">у </w:t>
      </w:r>
      <w:r w:rsidRPr="00066B17">
        <w:rPr>
          <w:rFonts w:ascii="Times New Roman" w:hAnsi="Times New Roman" w:cs="Times New Roman"/>
          <w:sz w:val="28"/>
          <w:szCs w:val="28"/>
        </w:rPr>
        <w:t>центрах допомоги для внутрішньо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B17">
        <w:rPr>
          <w:rFonts w:ascii="Times New Roman" w:hAnsi="Times New Roman" w:cs="Times New Roman"/>
          <w:sz w:val="28"/>
          <w:szCs w:val="28"/>
        </w:rPr>
        <w:t>переміщених осіб (хабах)</w:t>
      </w:r>
      <w:r w:rsidR="00577BC3">
        <w:rPr>
          <w:rFonts w:ascii="Times New Roman" w:hAnsi="Times New Roman" w:cs="Times New Roman"/>
          <w:sz w:val="28"/>
          <w:szCs w:val="28"/>
        </w:rPr>
        <w:t xml:space="preserve">, а також на всіх доступних інформаційних ресурсах (офіційних сайтах, сторінках у соціальних мережах тощо) </w:t>
      </w:r>
      <w:r w:rsidRPr="00066B17">
        <w:rPr>
          <w:rFonts w:ascii="Times New Roman" w:hAnsi="Times New Roman" w:cs="Times New Roman"/>
          <w:sz w:val="28"/>
          <w:szCs w:val="28"/>
        </w:rPr>
        <w:t>.</w:t>
      </w:r>
    </w:p>
    <w:p w:rsidR="00BE293E" w:rsidRPr="00C77CDF" w:rsidRDefault="00314889" w:rsidP="004C492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Відповідно до</w:t>
      </w:r>
      <w:r w:rsidR="004C4924">
        <w:rPr>
          <w:rFonts w:ascii="Times New Roman" w:hAnsi="Times New Roman" w:cs="Times New Roman"/>
          <w:sz w:val="28"/>
          <w:szCs w:val="28"/>
        </w:rPr>
        <w:t xml:space="preserve"> розпорядження голови </w:t>
      </w:r>
      <w:r w:rsidR="00B965E1">
        <w:rPr>
          <w:rFonts w:ascii="Times New Roman" w:hAnsi="Times New Roman" w:cs="Times New Roman"/>
          <w:sz w:val="28"/>
          <w:szCs w:val="28"/>
        </w:rPr>
        <w:t xml:space="preserve">районної </w:t>
      </w:r>
      <w:r w:rsidR="004C4924">
        <w:rPr>
          <w:rFonts w:ascii="Times New Roman" w:hAnsi="Times New Roman" w:cs="Times New Roman"/>
          <w:sz w:val="28"/>
          <w:szCs w:val="28"/>
        </w:rPr>
        <w:t>держ</w:t>
      </w:r>
      <w:r w:rsidR="00B965E1">
        <w:rPr>
          <w:rFonts w:ascii="Times New Roman" w:hAnsi="Times New Roman" w:cs="Times New Roman"/>
          <w:sz w:val="28"/>
          <w:szCs w:val="28"/>
        </w:rPr>
        <w:t xml:space="preserve">авної адміністрації </w:t>
      </w:r>
      <w:r w:rsidR="004C4924">
        <w:rPr>
          <w:rFonts w:ascii="Times New Roman" w:hAnsi="Times New Roman" w:cs="Times New Roman"/>
          <w:sz w:val="28"/>
          <w:szCs w:val="28"/>
        </w:rPr>
        <w:t>від 09.05.2024 № 64 «Про відповідальну особу, на яку покладено повноваження з питань діловодства та роботи зі зверненнями громадян» в</w:t>
      </w:r>
      <w:r w:rsidR="00BE293E" w:rsidRPr="008D11E1">
        <w:rPr>
          <w:rFonts w:ascii="Times New Roman" w:hAnsi="Times New Roman" w:cs="Times New Roman"/>
          <w:sz w:val="28"/>
          <w:szCs w:val="28"/>
        </w:rPr>
        <w:t>ідповідальною особою</w:t>
      </w:r>
      <w:r w:rsidR="00BE293E">
        <w:rPr>
          <w:rFonts w:ascii="Times New Roman" w:hAnsi="Times New Roman" w:cs="Times New Roman"/>
          <w:sz w:val="28"/>
          <w:szCs w:val="28"/>
        </w:rPr>
        <w:t>, на яку покладено повноваження з питань роботи із зверненнями громадян в рай</w:t>
      </w:r>
      <w:r w:rsidR="00993375">
        <w:rPr>
          <w:rFonts w:ascii="Times New Roman" w:hAnsi="Times New Roman" w:cs="Times New Roman"/>
          <w:sz w:val="28"/>
          <w:szCs w:val="28"/>
        </w:rPr>
        <w:t xml:space="preserve">онній </w:t>
      </w:r>
      <w:r w:rsidR="00BE293E">
        <w:rPr>
          <w:rFonts w:ascii="Times New Roman" w:hAnsi="Times New Roman" w:cs="Times New Roman"/>
          <w:sz w:val="28"/>
          <w:szCs w:val="28"/>
        </w:rPr>
        <w:t>держ</w:t>
      </w:r>
      <w:r w:rsidR="00993375">
        <w:rPr>
          <w:rFonts w:ascii="Times New Roman" w:hAnsi="Times New Roman" w:cs="Times New Roman"/>
          <w:sz w:val="28"/>
          <w:szCs w:val="28"/>
        </w:rPr>
        <w:t xml:space="preserve">авній </w:t>
      </w:r>
      <w:r w:rsidR="00BE293E">
        <w:rPr>
          <w:rFonts w:ascii="Times New Roman" w:hAnsi="Times New Roman" w:cs="Times New Roman"/>
          <w:sz w:val="28"/>
          <w:szCs w:val="28"/>
        </w:rPr>
        <w:t>адміністрації, визначено Філаткіну-Губенко Л.В., начальника відділу ведення Державного реєстру виборці</w:t>
      </w:r>
      <w:r w:rsidR="004C4924">
        <w:rPr>
          <w:rFonts w:ascii="Times New Roman" w:hAnsi="Times New Roman" w:cs="Times New Roman"/>
          <w:sz w:val="28"/>
          <w:szCs w:val="28"/>
        </w:rPr>
        <w:t xml:space="preserve">в апарату райдержадміністрації </w:t>
      </w:r>
      <w:r w:rsidR="00BE293E">
        <w:rPr>
          <w:rFonts w:ascii="Times New Roman" w:hAnsi="Times New Roman" w:cs="Times New Roman"/>
          <w:sz w:val="28"/>
          <w:szCs w:val="28"/>
        </w:rPr>
        <w:t xml:space="preserve">(телефон +380976945081, </w:t>
      </w:r>
      <w:r w:rsidR="00BE293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E293E" w:rsidRPr="00DB54DC">
        <w:rPr>
          <w:rFonts w:ascii="Times New Roman" w:hAnsi="Times New Roman" w:cs="Times New Roman"/>
          <w:sz w:val="28"/>
          <w:szCs w:val="28"/>
        </w:rPr>
        <w:t>-</w:t>
      </w:r>
      <w:r w:rsidR="00BE293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E293E" w:rsidRPr="00DB54DC">
        <w:rPr>
          <w:rFonts w:ascii="Times New Roman" w:hAnsi="Times New Roman" w:cs="Times New Roman"/>
          <w:sz w:val="28"/>
          <w:szCs w:val="28"/>
        </w:rPr>
        <w:t>:</w:t>
      </w:r>
      <w:r w:rsidR="00BE293E">
        <w:rPr>
          <w:rFonts w:ascii="Times New Roman" w:hAnsi="Times New Roman" w:cs="Times New Roman"/>
          <w:sz w:val="28"/>
          <w:szCs w:val="28"/>
        </w:rPr>
        <w:t xml:space="preserve"> </w:t>
      </w:r>
      <w:r w:rsidR="00BE293E" w:rsidRPr="00C77CDF">
        <w:rPr>
          <w:rFonts w:ascii="Times New Roman" w:hAnsi="Times New Roman" w:cs="Times New Roman"/>
          <w:sz w:val="28"/>
          <w:szCs w:val="28"/>
          <w:lang w:val="en-US"/>
        </w:rPr>
        <w:t>melitrda</w:t>
      </w:r>
      <w:r w:rsidR="00BE293E" w:rsidRPr="00C77CDF">
        <w:rPr>
          <w:rFonts w:ascii="Times New Roman" w:hAnsi="Times New Roman" w:cs="Times New Roman"/>
          <w:sz w:val="28"/>
          <w:szCs w:val="28"/>
        </w:rPr>
        <w:t>@</w:t>
      </w:r>
      <w:r w:rsidR="00BE293E" w:rsidRPr="00C77CDF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="00BE293E" w:rsidRPr="00C77CDF">
        <w:rPr>
          <w:rFonts w:ascii="Times New Roman" w:hAnsi="Times New Roman" w:cs="Times New Roman"/>
          <w:sz w:val="28"/>
          <w:szCs w:val="28"/>
        </w:rPr>
        <w:t>.</w:t>
      </w:r>
      <w:r w:rsidR="00BE293E" w:rsidRPr="00C77CD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BE293E" w:rsidRPr="00C77CDF">
        <w:rPr>
          <w:rFonts w:ascii="Times New Roman" w:hAnsi="Times New Roman" w:cs="Times New Roman"/>
          <w:sz w:val="28"/>
          <w:szCs w:val="28"/>
        </w:rPr>
        <w:t>)</w:t>
      </w:r>
      <w:r w:rsidR="00BE293E">
        <w:rPr>
          <w:rFonts w:ascii="Times New Roman" w:hAnsi="Times New Roman" w:cs="Times New Roman"/>
          <w:sz w:val="28"/>
          <w:szCs w:val="28"/>
        </w:rPr>
        <w:t>.</w:t>
      </w:r>
    </w:p>
    <w:p w:rsidR="00066B17" w:rsidRPr="001516CD" w:rsidRDefault="00066A22" w:rsidP="00C903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B17" w:rsidRPr="00066B17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066B17" w:rsidRPr="00C76E78">
        <w:rPr>
          <w:rFonts w:ascii="Times New Roman" w:hAnsi="Times New Roman" w:cs="Times New Roman"/>
          <w:sz w:val="28"/>
          <w:szCs w:val="28"/>
        </w:rPr>
        <w:t>2025 року</w:t>
      </w:r>
      <w:r w:rsidR="00066B17" w:rsidRPr="00066B17">
        <w:rPr>
          <w:rFonts w:ascii="Times New Roman" w:hAnsi="Times New Roman" w:cs="Times New Roman"/>
          <w:sz w:val="28"/>
          <w:szCs w:val="28"/>
        </w:rPr>
        <w:t xml:space="preserve"> головою Мелітопольської районної державної</w:t>
      </w:r>
      <w:r w:rsidR="00066B17">
        <w:rPr>
          <w:rFonts w:ascii="Times New Roman" w:hAnsi="Times New Roman" w:cs="Times New Roman"/>
          <w:sz w:val="28"/>
          <w:szCs w:val="28"/>
        </w:rPr>
        <w:t xml:space="preserve"> </w:t>
      </w:r>
      <w:r w:rsidR="00066B17" w:rsidRPr="00066B17">
        <w:rPr>
          <w:rFonts w:ascii="Times New Roman" w:hAnsi="Times New Roman" w:cs="Times New Roman"/>
          <w:sz w:val="28"/>
          <w:szCs w:val="28"/>
        </w:rPr>
        <w:t>адміністрації, начальником районної в</w:t>
      </w:r>
      <w:r w:rsidR="00FC021D">
        <w:rPr>
          <w:rFonts w:ascii="Times New Roman" w:hAnsi="Times New Roman" w:cs="Times New Roman"/>
          <w:sz w:val="28"/>
          <w:szCs w:val="28"/>
        </w:rPr>
        <w:t xml:space="preserve">ійськової адміністрації, першим заступником, заступниками, а також керівником апарату </w:t>
      </w:r>
      <w:r w:rsidR="00066B17" w:rsidRPr="00066B17">
        <w:rPr>
          <w:rFonts w:ascii="Times New Roman" w:hAnsi="Times New Roman" w:cs="Times New Roman"/>
          <w:sz w:val="28"/>
          <w:szCs w:val="28"/>
        </w:rPr>
        <w:t xml:space="preserve">було проведено </w:t>
      </w:r>
      <w:r w:rsidR="00F415D0" w:rsidRPr="00F415D0">
        <w:rPr>
          <w:rFonts w:ascii="Times New Roman" w:hAnsi="Times New Roman" w:cs="Times New Roman"/>
          <w:sz w:val="28"/>
          <w:szCs w:val="28"/>
        </w:rPr>
        <w:t>45</w:t>
      </w:r>
      <w:r w:rsidR="001516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7B7F">
        <w:rPr>
          <w:rFonts w:ascii="Times New Roman" w:hAnsi="Times New Roman" w:cs="Times New Roman"/>
          <w:sz w:val="28"/>
          <w:szCs w:val="28"/>
        </w:rPr>
        <w:t>прямих</w:t>
      </w:r>
      <w:r w:rsidR="00066B17" w:rsidRPr="001516CD">
        <w:rPr>
          <w:rFonts w:ascii="Times New Roman" w:hAnsi="Times New Roman" w:cs="Times New Roman"/>
          <w:sz w:val="28"/>
          <w:szCs w:val="28"/>
        </w:rPr>
        <w:t xml:space="preserve"> «гарячих» </w:t>
      </w:r>
      <w:r w:rsidR="00A77B7F">
        <w:rPr>
          <w:rFonts w:ascii="Times New Roman" w:hAnsi="Times New Roman" w:cs="Times New Roman"/>
          <w:sz w:val="28"/>
          <w:szCs w:val="28"/>
        </w:rPr>
        <w:t xml:space="preserve">телефонних </w:t>
      </w:r>
      <w:r w:rsidR="00066B17" w:rsidRPr="001516CD">
        <w:rPr>
          <w:rFonts w:ascii="Times New Roman" w:hAnsi="Times New Roman" w:cs="Times New Roman"/>
          <w:sz w:val="28"/>
          <w:szCs w:val="28"/>
        </w:rPr>
        <w:t xml:space="preserve">ліній, на які надійшло </w:t>
      </w:r>
      <w:r w:rsidR="001516CD" w:rsidRPr="001516CD">
        <w:rPr>
          <w:rFonts w:ascii="Times New Roman" w:hAnsi="Times New Roman" w:cs="Times New Roman"/>
          <w:sz w:val="28"/>
          <w:szCs w:val="28"/>
        </w:rPr>
        <w:t>35</w:t>
      </w:r>
      <w:r w:rsidR="00066B17" w:rsidRPr="001516CD">
        <w:rPr>
          <w:rFonts w:ascii="Times New Roman" w:hAnsi="Times New Roman" w:cs="Times New Roman"/>
          <w:sz w:val="28"/>
          <w:szCs w:val="28"/>
        </w:rPr>
        <w:t xml:space="preserve"> звернень громадян.</w:t>
      </w:r>
    </w:p>
    <w:p w:rsidR="00CE2047" w:rsidRPr="00CE2047" w:rsidRDefault="00CE2047" w:rsidP="00C903C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047">
        <w:rPr>
          <w:rFonts w:ascii="Times New Roman" w:hAnsi="Times New Roman" w:cs="Times New Roman"/>
          <w:sz w:val="28"/>
          <w:szCs w:val="28"/>
        </w:rPr>
        <w:t>Усі звернення, що надходять до Мелітопольської районної державної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047">
        <w:rPr>
          <w:rFonts w:ascii="Times New Roman" w:hAnsi="Times New Roman" w:cs="Times New Roman"/>
          <w:sz w:val="28"/>
          <w:szCs w:val="28"/>
        </w:rPr>
        <w:t>адміністрації реєструються в електронному журналі з урахуванням змін, що</w:t>
      </w:r>
      <w:r w:rsidR="000A147D">
        <w:rPr>
          <w:rFonts w:ascii="Times New Roman" w:hAnsi="Times New Roman" w:cs="Times New Roman"/>
          <w:sz w:val="28"/>
          <w:szCs w:val="28"/>
        </w:rPr>
        <w:t xml:space="preserve"> </w:t>
      </w:r>
      <w:r w:rsidRPr="00CE2047">
        <w:rPr>
          <w:rFonts w:ascii="Times New Roman" w:hAnsi="Times New Roman" w:cs="Times New Roman"/>
          <w:sz w:val="28"/>
          <w:szCs w:val="28"/>
        </w:rPr>
        <w:t>внесені до Класифікатора звернень громадян та розглядаються і вирішуються у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E2047">
        <w:rPr>
          <w:rFonts w:ascii="Times New Roman" w:hAnsi="Times New Roman" w:cs="Times New Roman"/>
          <w:sz w:val="28"/>
          <w:szCs w:val="28"/>
        </w:rPr>
        <w:t xml:space="preserve">ерміни, </w:t>
      </w:r>
      <w:r w:rsidR="00DE1A70">
        <w:rPr>
          <w:rFonts w:ascii="Times New Roman" w:hAnsi="Times New Roman" w:cs="Times New Roman"/>
          <w:sz w:val="28"/>
          <w:szCs w:val="28"/>
        </w:rPr>
        <w:t>визначені</w:t>
      </w:r>
      <w:r w:rsidRPr="00CE2047">
        <w:rPr>
          <w:rFonts w:ascii="Times New Roman" w:hAnsi="Times New Roman" w:cs="Times New Roman"/>
          <w:sz w:val="28"/>
          <w:szCs w:val="28"/>
        </w:rPr>
        <w:t xml:space="preserve"> чинн</w:t>
      </w:r>
      <w:r w:rsidR="00DE1A70">
        <w:rPr>
          <w:rFonts w:ascii="Times New Roman" w:hAnsi="Times New Roman" w:cs="Times New Roman"/>
          <w:sz w:val="28"/>
          <w:szCs w:val="28"/>
        </w:rPr>
        <w:t>им</w:t>
      </w:r>
      <w:r w:rsidRPr="00CE2047">
        <w:rPr>
          <w:rFonts w:ascii="Times New Roman" w:hAnsi="Times New Roman" w:cs="Times New Roman"/>
          <w:sz w:val="28"/>
          <w:szCs w:val="28"/>
        </w:rPr>
        <w:t xml:space="preserve"> законодавств</w:t>
      </w:r>
      <w:r w:rsidR="00DE1A70">
        <w:rPr>
          <w:rFonts w:ascii="Times New Roman" w:hAnsi="Times New Roman" w:cs="Times New Roman"/>
          <w:sz w:val="28"/>
          <w:szCs w:val="28"/>
        </w:rPr>
        <w:t>ом</w:t>
      </w:r>
      <w:r w:rsidRPr="00CE2047">
        <w:rPr>
          <w:rFonts w:ascii="Times New Roman" w:hAnsi="Times New Roman" w:cs="Times New Roman"/>
          <w:sz w:val="28"/>
          <w:szCs w:val="28"/>
        </w:rPr>
        <w:t>.</w:t>
      </w:r>
    </w:p>
    <w:p w:rsidR="000A147D" w:rsidRDefault="000A147D" w:rsidP="00C903C3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Протягом </w:t>
      </w:r>
      <w:r w:rsidRPr="00F567B4">
        <w:rPr>
          <w:rFonts w:ascii="Times New Roman" w:hAnsi="Times New Roman"/>
          <w:b/>
          <w:sz w:val="28"/>
          <w:szCs w:val="28"/>
        </w:rPr>
        <w:t>2025</w:t>
      </w:r>
      <w:r w:rsidRPr="009D3546">
        <w:rPr>
          <w:rFonts w:ascii="Times New Roman" w:hAnsi="Times New Roman"/>
          <w:sz w:val="28"/>
          <w:szCs w:val="28"/>
        </w:rPr>
        <w:t xml:space="preserve"> року до Мелітопольської районної державної адміністрації надійшло </w:t>
      </w:r>
      <w:r w:rsidR="008C5240" w:rsidRPr="00574443">
        <w:rPr>
          <w:rFonts w:ascii="Times New Roman" w:hAnsi="Times New Roman"/>
          <w:sz w:val="28"/>
          <w:szCs w:val="28"/>
          <w:u w:val="single"/>
        </w:rPr>
        <w:t>1</w:t>
      </w:r>
      <w:r w:rsidR="00984415" w:rsidRPr="00574443">
        <w:rPr>
          <w:rFonts w:ascii="Times New Roman" w:hAnsi="Times New Roman"/>
          <w:sz w:val="28"/>
          <w:szCs w:val="28"/>
          <w:u w:val="single"/>
          <w:lang w:val="ru-RU"/>
        </w:rPr>
        <w:t>1</w:t>
      </w:r>
      <w:r w:rsidR="00F0309E" w:rsidRPr="00574443">
        <w:rPr>
          <w:rFonts w:ascii="Times New Roman" w:hAnsi="Times New Roman"/>
          <w:sz w:val="28"/>
          <w:szCs w:val="28"/>
          <w:u w:val="single"/>
          <w:lang w:val="ru-RU"/>
        </w:rPr>
        <w:t>2</w:t>
      </w:r>
      <w:r w:rsidRPr="009D3546">
        <w:rPr>
          <w:rFonts w:ascii="Times New Roman" w:hAnsi="Times New Roman"/>
          <w:sz w:val="28"/>
          <w:szCs w:val="28"/>
        </w:rPr>
        <w:t xml:space="preserve"> звернень, з них: </w:t>
      </w:r>
    </w:p>
    <w:p w:rsidR="000A147D" w:rsidRDefault="00CC250F" w:rsidP="00C903C3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A147D">
        <w:rPr>
          <w:rFonts w:ascii="Times New Roman" w:hAnsi="Times New Roman"/>
          <w:sz w:val="28"/>
          <w:szCs w:val="28"/>
        </w:rPr>
        <w:t>звернення, що надійшли на</w:t>
      </w:r>
      <w:r w:rsidR="000D4B3C">
        <w:rPr>
          <w:rFonts w:ascii="Times New Roman" w:hAnsi="Times New Roman"/>
          <w:sz w:val="28"/>
          <w:szCs w:val="28"/>
        </w:rPr>
        <w:t xml:space="preserve"> пряму</w:t>
      </w:r>
      <w:r w:rsidR="000A147D" w:rsidRPr="009D3546">
        <w:rPr>
          <w:rFonts w:ascii="Times New Roman" w:hAnsi="Times New Roman"/>
          <w:sz w:val="28"/>
          <w:szCs w:val="28"/>
        </w:rPr>
        <w:t xml:space="preserve"> «гаряч</w:t>
      </w:r>
      <w:r w:rsidR="000A147D">
        <w:rPr>
          <w:rFonts w:ascii="Times New Roman" w:hAnsi="Times New Roman"/>
          <w:sz w:val="28"/>
          <w:szCs w:val="28"/>
        </w:rPr>
        <w:t>у</w:t>
      </w:r>
      <w:r w:rsidR="000A147D" w:rsidRPr="009D3546">
        <w:rPr>
          <w:rFonts w:ascii="Times New Roman" w:hAnsi="Times New Roman"/>
          <w:sz w:val="28"/>
          <w:szCs w:val="28"/>
        </w:rPr>
        <w:t>» телефонн</w:t>
      </w:r>
      <w:r w:rsidR="000A147D">
        <w:rPr>
          <w:rFonts w:ascii="Times New Roman" w:hAnsi="Times New Roman"/>
          <w:sz w:val="28"/>
          <w:szCs w:val="28"/>
        </w:rPr>
        <w:t>у</w:t>
      </w:r>
      <w:r w:rsidR="000A147D" w:rsidRPr="009D3546">
        <w:rPr>
          <w:rFonts w:ascii="Times New Roman" w:hAnsi="Times New Roman"/>
          <w:sz w:val="28"/>
          <w:szCs w:val="28"/>
        </w:rPr>
        <w:t xml:space="preserve"> ліні</w:t>
      </w:r>
      <w:r w:rsidR="000A147D">
        <w:rPr>
          <w:rFonts w:ascii="Times New Roman" w:hAnsi="Times New Roman"/>
          <w:sz w:val="28"/>
          <w:szCs w:val="28"/>
        </w:rPr>
        <w:t xml:space="preserve">ю </w:t>
      </w:r>
      <w:r w:rsidR="000A147D" w:rsidRPr="009D3546">
        <w:rPr>
          <w:rFonts w:ascii="Times New Roman" w:hAnsi="Times New Roman"/>
          <w:sz w:val="28"/>
          <w:szCs w:val="28"/>
        </w:rPr>
        <w:t xml:space="preserve"> керівництва </w:t>
      </w:r>
      <w:r w:rsidR="000A147D">
        <w:rPr>
          <w:rFonts w:ascii="Times New Roman" w:hAnsi="Times New Roman"/>
          <w:sz w:val="28"/>
          <w:szCs w:val="28"/>
        </w:rPr>
        <w:t>Мелітопольської районної державної адміністрації</w:t>
      </w:r>
      <w:r w:rsidR="000A147D" w:rsidRPr="009D3546">
        <w:rPr>
          <w:rFonts w:ascii="Times New Roman" w:hAnsi="Times New Roman"/>
          <w:sz w:val="28"/>
          <w:szCs w:val="28"/>
        </w:rPr>
        <w:t xml:space="preserve"> – </w:t>
      </w:r>
      <w:r w:rsidR="005B3E6B" w:rsidRPr="002C3101">
        <w:rPr>
          <w:rFonts w:ascii="Times New Roman" w:hAnsi="Times New Roman"/>
          <w:sz w:val="28"/>
          <w:szCs w:val="28"/>
          <w:u w:val="single"/>
        </w:rPr>
        <w:t>3</w:t>
      </w:r>
      <w:r w:rsidR="00F77EC7">
        <w:rPr>
          <w:rFonts w:ascii="Times New Roman" w:hAnsi="Times New Roman"/>
          <w:sz w:val="28"/>
          <w:szCs w:val="28"/>
          <w:u w:val="single"/>
        </w:rPr>
        <w:t>5</w:t>
      </w:r>
      <w:r w:rsidR="000A147D" w:rsidRPr="009D3546">
        <w:rPr>
          <w:rFonts w:ascii="Times New Roman" w:hAnsi="Times New Roman"/>
          <w:iCs/>
          <w:sz w:val="28"/>
          <w:szCs w:val="28"/>
        </w:rPr>
        <w:t xml:space="preserve"> звернен</w:t>
      </w:r>
      <w:r w:rsidR="009A1F32">
        <w:rPr>
          <w:rFonts w:ascii="Times New Roman" w:hAnsi="Times New Roman"/>
          <w:iCs/>
          <w:sz w:val="28"/>
          <w:szCs w:val="28"/>
        </w:rPr>
        <w:t>ь</w:t>
      </w:r>
      <w:r w:rsidR="005B3E6B">
        <w:rPr>
          <w:rFonts w:ascii="Times New Roman" w:hAnsi="Times New Roman"/>
          <w:iCs/>
          <w:sz w:val="28"/>
          <w:szCs w:val="28"/>
        </w:rPr>
        <w:t>,</w:t>
      </w:r>
      <w:r w:rsidR="000A147D">
        <w:rPr>
          <w:rFonts w:ascii="Times New Roman" w:hAnsi="Times New Roman"/>
          <w:iCs/>
          <w:sz w:val="28"/>
          <w:szCs w:val="28"/>
        </w:rPr>
        <w:t xml:space="preserve">  що становить </w:t>
      </w:r>
      <w:r w:rsidR="000A147D" w:rsidRPr="009D3546">
        <w:rPr>
          <w:rFonts w:ascii="Times New Roman" w:hAnsi="Times New Roman"/>
          <w:iCs/>
          <w:sz w:val="28"/>
          <w:szCs w:val="28"/>
        </w:rPr>
        <w:t xml:space="preserve"> </w:t>
      </w:r>
      <w:r w:rsidR="000976A5" w:rsidRPr="000976A5">
        <w:rPr>
          <w:rFonts w:ascii="Times New Roman" w:hAnsi="Times New Roman"/>
          <w:iCs/>
          <w:sz w:val="28"/>
          <w:szCs w:val="28"/>
        </w:rPr>
        <w:t>3</w:t>
      </w:r>
      <w:r w:rsidR="00CA12E5">
        <w:rPr>
          <w:rFonts w:ascii="Times New Roman" w:hAnsi="Times New Roman"/>
          <w:iCs/>
          <w:sz w:val="28"/>
          <w:szCs w:val="28"/>
        </w:rPr>
        <w:t>1</w:t>
      </w:r>
      <w:r w:rsidR="000976A5">
        <w:rPr>
          <w:rFonts w:ascii="Times New Roman" w:hAnsi="Times New Roman"/>
          <w:iCs/>
          <w:sz w:val="28"/>
          <w:szCs w:val="28"/>
        </w:rPr>
        <w:t xml:space="preserve"> </w:t>
      </w:r>
      <w:r w:rsidR="000A147D">
        <w:rPr>
          <w:rFonts w:ascii="Times New Roman" w:hAnsi="Times New Roman"/>
          <w:iCs/>
          <w:sz w:val="28"/>
          <w:szCs w:val="28"/>
        </w:rPr>
        <w:t>%</w:t>
      </w:r>
      <w:r>
        <w:rPr>
          <w:rFonts w:ascii="Times New Roman" w:hAnsi="Times New Roman"/>
          <w:iCs/>
          <w:sz w:val="28"/>
          <w:szCs w:val="28"/>
        </w:rPr>
        <w:t xml:space="preserve"> від</w:t>
      </w:r>
      <w:r w:rsidR="000A147D">
        <w:rPr>
          <w:rFonts w:ascii="Times New Roman" w:hAnsi="Times New Roman"/>
          <w:iCs/>
          <w:sz w:val="28"/>
          <w:szCs w:val="28"/>
        </w:rPr>
        <w:t xml:space="preserve"> загальної кількості звернень</w:t>
      </w:r>
      <w:r w:rsidR="000A147D" w:rsidRPr="009D3546">
        <w:rPr>
          <w:rFonts w:ascii="Times New Roman" w:hAnsi="Times New Roman"/>
          <w:iCs/>
          <w:sz w:val="28"/>
          <w:szCs w:val="28"/>
        </w:rPr>
        <w:t xml:space="preserve">; </w:t>
      </w:r>
    </w:p>
    <w:p w:rsidR="000A147D" w:rsidRDefault="00CC250F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2) </w:t>
      </w:r>
      <w:r w:rsidR="000A147D">
        <w:rPr>
          <w:rFonts w:ascii="Times New Roman" w:hAnsi="Times New Roman"/>
          <w:iCs/>
          <w:sz w:val="28"/>
          <w:szCs w:val="28"/>
        </w:rPr>
        <w:t>звернення</w:t>
      </w:r>
      <w:r w:rsidR="002459F0">
        <w:rPr>
          <w:rFonts w:ascii="Times New Roman" w:hAnsi="Times New Roman"/>
          <w:iCs/>
          <w:sz w:val="28"/>
          <w:szCs w:val="28"/>
        </w:rPr>
        <w:t>,</w:t>
      </w:r>
      <w:r w:rsidR="000A147D">
        <w:rPr>
          <w:rFonts w:ascii="Times New Roman" w:hAnsi="Times New Roman"/>
          <w:iCs/>
          <w:sz w:val="28"/>
          <w:szCs w:val="28"/>
        </w:rPr>
        <w:t xml:space="preserve"> що </w:t>
      </w:r>
      <w:r w:rsidR="005B2026">
        <w:rPr>
          <w:rFonts w:ascii="Times New Roman" w:hAnsi="Times New Roman"/>
          <w:iCs/>
          <w:sz w:val="28"/>
          <w:szCs w:val="28"/>
        </w:rPr>
        <w:t>подані</w:t>
      </w:r>
      <w:r w:rsidR="002459F0">
        <w:rPr>
          <w:rFonts w:ascii="Times New Roman" w:hAnsi="Times New Roman"/>
          <w:iCs/>
          <w:sz w:val="28"/>
          <w:szCs w:val="28"/>
        </w:rPr>
        <w:t xml:space="preserve"> особисто заявниками до </w:t>
      </w:r>
      <w:r w:rsidR="000A147D">
        <w:rPr>
          <w:rFonts w:ascii="Times New Roman" w:hAnsi="Times New Roman"/>
          <w:iCs/>
          <w:sz w:val="28"/>
          <w:szCs w:val="28"/>
        </w:rPr>
        <w:t xml:space="preserve">райдержадміністрації –  </w:t>
      </w:r>
      <w:r w:rsidR="002459F0" w:rsidRPr="002C3101">
        <w:rPr>
          <w:rFonts w:ascii="Times New Roman" w:hAnsi="Times New Roman"/>
          <w:iCs/>
          <w:sz w:val="28"/>
          <w:szCs w:val="28"/>
          <w:u w:val="single"/>
        </w:rPr>
        <w:t>2</w:t>
      </w:r>
      <w:r w:rsidR="000A147D">
        <w:rPr>
          <w:rFonts w:ascii="Times New Roman" w:hAnsi="Times New Roman"/>
          <w:iCs/>
          <w:sz w:val="28"/>
          <w:szCs w:val="28"/>
        </w:rPr>
        <w:t xml:space="preserve">  звернення, </w:t>
      </w:r>
      <w:r w:rsidR="00656285">
        <w:rPr>
          <w:rFonts w:ascii="Times New Roman" w:hAnsi="Times New Roman"/>
          <w:iCs/>
          <w:sz w:val="28"/>
          <w:szCs w:val="28"/>
        </w:rPr>
        <w:t xml:space="preserve">а також </w:t>
      </w:r>
      <w:r w:rsidR="00696BC3" w:rsidRPr="001C62D7">
        <w:rPr>
          <w:rFonts w:ascii="Times New Roman" w:hAnsi="Times New Roman"/>
          <w:iCs/>
          <w:sz w:val="28"/>
          <w:szCs w:val="28"/>
          <w:u w:val="single"/>
        </w:rPr>
        <w:t>1</w:t>
      </w:r>
      <w:r w:rsidR="00656285">
        <w:rPr>
          <w:rFonts w:ascii="Times New Roman" w:hAnsi="Times New Roman"/>
          <w:iCs/>
          <w:sz w:val="28"/>
          <w:szCs w:val="28"/>
        </w:rPr>
        <w:t xml:space="preserve"> усне звернення, </w:t>
      </w:r>
      <w:r w:rsidR="000A147D">
        <w:rPr>
          <w:rFonts w:ascii="Times New Roman" w:hAnsi="Times New Roman"/>
          <w:iCs/>
          <w:sz w:val="28"/>
          <w:szCs w:val="28"/>
        </w:rPr>
        <w:t>що становить</w:t>
      </w:r>
      <w:r w:rsidR="001D41DA">
        <w:rPr>
          <w:rFonts w:ascii="Times New Roman" w:hAnsi="Times New Roman"/>
          <w:iCs/>
          <w:sz w:val="28"/>
          <w:szCs w:val="28"/>
        </w:rPr>
        <w:t xml:space="preserve"> </w:t>
      </w:r>
      <w:r w:rsidR="001D41DA" w:rsidRPr="005D0486">
        <w:rPr>
          <w:rFonts w:ascii="Times New Roman" w:hAnsi="Times New Roman"/>
          <w:iCs/>
          <w:sz w:val="28"/>
          <w:szCs w:val="28"/>
        </w:rPr>
        <w:t>3%</w:t>
      </w:r>
      <w:r w:rsidR="000A147D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від</w:t>
      </w:r>
      <w:r w:rsidR="005D0486">
        <w:rPr>
          <w:rFonts w:ascii="Times New Roman" w:hAnsi="Times New Roman"/>
          <w:iCs/>
          <w:sz w:val="28"/>
          <w:szCs w:val="28"/>
        </w:rPr>
        <w:t xml:space="preserve"> </w:t>
      </w:r>
      <w:r w:rsidR="000A147D">
        <w:rPr>
          <w:rFonts w:ascii="Times New Roman" w:hAnsi="Times New Roman"/>
          <w:iCs/>
          <w:sz w:val="28"/>
          <w:szCs w:val="28"/>
        </w:rPr>
        <w:t>загальної кількості звернень;</w:t>
      </w:r>
    </w:p>
    <w:p w:rsidR="005C3942" w:rsidRDefault="00CC250F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3) </w:t>
      </w:r>
      <w:r w:rsidR="000A147D">
        <w:rPr>
          <w:rFonts w:ascii="Times New Roman" w:hAnsi="Times New Roman"/>
          <w:iCs/>
          <w:sz w:val="28"/>
          <w:szCs w:val="28"/>
        </w:rPr>
        <w:t xml:space="preserve">звернення,  що надійшли в </w:t>
      </w:r>
      <w:r w:rsidR="000A147D" w:rsidRPr="009D3546">
        <w:rPr>
          <w:rFonts w:ascii="Times New Roman" w:hAnsi="Times New Roman"/>
          <w:iCs/>
          <w:sz w:val="28"/>
          <w:szCs w:val="28"/>
        </w:rPr>
        <w:t xml:space="preserve"> електронному вигляді </w:t>
      </w:r>
      <w:r w:rsidR="00FF3BBE" w:rsidRPr="00611FB5">
        <w:rPr>
          <w:rFonts w:ascii="Times New Roman" w:hAnsi="Times New Roman"/>
          <w:iCs/>
          <w:sz w:val="28"/>
          <w:szCs w:val="28"/>
          <w:u w:val="single"/>
        </w:rPr>
        <w:t>7</w:t>
      </w:r>
      <w:r w:rsidR="00B615A5">
        <w:rPr>
          <w:rFonts w:ascii="Times New Roman" w:hAnsi="Times New Roman"/>
          <w:iCs/>
          <w:sz w:val="28"/>
          <w:szCs w:val="28"/>
          <w:u w:val="single"/>
        </w:rPr>
        <w:t>4</w:t>
      </w:r>
      <w:r w:rsidR="000A147D">
        <w:rPr>
          <w:rFonts w:ascii="Times New Roman" w:hAnsi="Times New Roman"/>
          <w:iCs/>
          <w:sz w:val="28"/>
          <w:szCs w:val="28"/>
        </w:rPr>
        <w:t>,  в  тому числі</w:t>
      </w:r>
      <w:r w:rsidR="000A147D" w:rsidRPr="009D3546">
        <w:rPr>
          <w:rFonts w:ascii="Times New Roman" w:hAnsi="Times New Roman"/>
          <w:iCs/>
          <w:sz w:val="28"/>
          <w:szCs w:val="28"/>
        </w:rPr>
        <w:t>:</w:t>
      </w:r>
      <w:r w:rsidR="000A147D">
        <w:rPr>
          <w:rFonts w:ascii="Times New Roman" w:hAnsi="Times New Roman"/>
          <w:sz w:val="28"/>
          <w:szCs w:val="28"/>
        </w:rPr>
        <w:t xml:space="preserve"> </w:t>
      </w:r>
    </w:p>
    <w:p w:rsidR="005C3942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FF3BBE" w:rsidRPr="00611FB5">
        <w:rPr>
          <w:rFonts w:ascii="Times New Roman" w:hAnsi="Times New Roman"/>
          <w:sz w:val="28"/>
          <w:szCs w:val="28"/>
        </w:rPr>
        <w:t>3</w:t>
      </w:r>
      <w:r w:rsidR="002021C7" w:rsidRPr="005C3942">
        <w:rPr>
          <w:rFonts w:ascii="Times New Roman" w:hAnsi="Times New Roman"/>
          <w:sz w:val="28"/>
          <w:szCs w:val="28"/>
        </w:rPr>
        <w:t>4</w:t>
      </w:r>
      <w:r w:rsidRPr="009D3546">
        <w:rPr>
          <w:rFonts w:ascii="Times New Roman" w:hAnsi="Times New Roman"/>
          <w:sz w:val="28"/>
          <w:szCs w:val="28"/>
        </w:rPr>
        <w:t xml:space="preserve"> звернень</w:t>
      </w:r>
      <w:r w:rsidRPr="00AA7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9D3546">
        <w:rPr>
          <w:rFonts w:ascii="Times New Roman" w:hAnsi="Times New Roman"/>
          <w:sz w:val="28"/>
          <w:szCs w:val="28"/>
        </w:rPr>
        <w:t>урядов</w:t>
      </w:r>
      <w:r>
        <w:rPr>
          <w:rFonts w:ascii="Times New Roman" w:hAnsi="Times New Roman"/>
          <w:sz w:val="28"/>
          <w:szCs w:val="28"/>
        </w:rPr>
        <w:t>у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68248E">
        <w:rPr>
          <w:rFonts w:ascii="Times New Roman" w:hAnsi="Times New Roman"/>
          <w:sz w:val="28"/>
          <w:szCs w:val="28"/>
        </w:rPr>
        <w:t>«</w:t>
      </w:r>
      <w:r w:rsidRPr="009D3546">
        <w:rPr>
          <w:rFonts w:ascii="Times New Roman" w:hAnsi="Times New Roman"/>
          <w:sz w:val="28"/>
          <w:szCs w:val="28"/>
        </w:rPr>
        <w:t>гаряч</w:t>
      </w:r>
      <w:r>
        <w:rPr>
          <w:rFonts w:ascii="Times New Roman" w:hAnsi="Times New Roman"/>
          <w:sz w:val="28"/>
          <w:szCs w:val="28"/>
        </w:rPr>
        <w:t>у</w:t>
      </w:r>
      <w:r w:rsidR="0068248E">
        <w:rPr>
          <w:rFonts w:ascii="Times New Roman" w:hAnsi="Times New Roman"/>
          <w:sz w:val="28"/>
          <w:szCs w:val="28"/>
        </w:rPr>
        <w:t>»</w:t>
      </w:r>
      <w:r w:rsidRPr="009D3546">
        <w:rPr>
          <w:rFonts w:ascii="Times New Roman" w:hAnsi="Times New Roman"/>
          <w:sz w:val="28"/>
          <w:szCs w:val="28"/>
        </w:rPr>
        <w:t xml:space="preserve"> ліні</w:t>
      </w:r>
      <w:r>
        <w:rPr>
          <w:rFonts w:ascii="Times New Roman" w:hAnsi="Times New Roman"/>
          <w:sz w:val="28"/>
          <w:szCs w:val="28"/>
        </w:rPr>
        <w:t xml:space="preserve">ю, що становить </w:t>
      </w:r>
      <w:r w:rsidR="00CA12E5">
        <w:rPr>
          <w:rFonts w:ascii="Times New Roman" w:hAnsi="Times New Roman"/>
          <w:sz w:val="28"/>
          <w:szCs w:val="28"/>
        </w:rPr>
        <w:t>3</w:t>
      </w:r>
      <w:r w:rsidR="00A728A2">
        <w:rPr>
          <w:rFonts w:ascii="Times New Roman" w:hAnsi="Times New Roman"/>
          <w:sz w:val="28"/>
          <w:szCs w:val="28"/>
        </w:rPr>
        <w:t>1</w:t>
      </w:r>
      <w:r w:rsidRPr="009D3546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до загальної  кількості звернень</w:t>
      </w:r>
      <w:r w:rsidRPr="009D3546">
        <w:rPr>
          <w:rFonts w:ascii="Times New Roman" w:hAnsi="Times New Roman"/>
          <w:sz w:val="28"/>
          <w:szCs w:val="28"/>
        </w:rPr>
        <w:t xml:space="preserve">; </w:t>
      </w:r>
    </w:p>
    <w:p w:rsidR="005C3942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910F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звернень на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0D4B3C">
        <w:rPr>
          <w:rFonts w:ascii="Times New Roman" w:hAnsi="Times New Roman"/>
          <w:sz w:val="28"/>
          <w:szCs w:val="28"/>
        </w:rPr>
        <w:t xml:space="preserve">пряму </w:t>
      </w:r>
      <w:r w:rsidRPr="009D3546">
        <w:rPr>
          <w:rFonts w:ascii="Times New Roman" w:hAnsi="Times New Roman"/>
          <w:sz w:val="28"/>
          <w:szCs w:val="28"/>
        </w:rPr>
        <w:t>«гаряч</w:t>
      </w:r>
      <w:r>
        <w:rPr>
          <w:rFonts w:ascii="Times New Roman" w:hAnsi="Times New Roman"/>
          <w:sz w:val="28"/>
          <w:szCs w:val="28"/>
        </w:rPr>
        <w:t>у</w:t>
      </w:r>
      <w:r w:rsidRPr="009D3546">
        <w:rPr>
          <w:rFonts w:ascii="Times New Roman" w:hAnsi="Times New Roman"/>
          <w:sz w:val="28"/>
          <w:szCs w:val="28"/>
        </w:rPr>
        <w:t xml:space="preserve">» </w:t>
      </w:r>
      <w:r w:rsidR="00F415D0">
        <w:rPr>
          <w:rFonts w:ascii="Times New Roman" w:hAnsi="Times New Roman"/>
          <w:sz w:val="28"/>
          <w:szCs w:val="28"/>
        </w:rPr>
        <w:t xml:space="preserve">телефонну </w:t>
      </w:r>
      <w:r w:rsidRPr="009D3546">
        <w:rPr>
          <w:rFonts w:ascii="Times New Roman" w:hAnsi="Times New Roman"/>
          <w:sz w:val="28"/>
          <w:szCs w:val="28"/>
        </w:rPr>
        <w:t>ліні</w:t>
      </w:r>
      <w:r>
        <w:rPr>
          <w:rFonts w:ascii="Times New Roman" w:hAnsi="Times New Roman"/>
          <w:sz w:val="28"/>
          <w:szCs w:val="28"/>
        </w:rPr>
        <w:t>ю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Pr="009D3546">
        <w:rPr>
          <w:rFonts w:ascii="Times New Roman" w:hAnsi="Times New Roman"/>
          <w:sz w:val="28"/>
          <w:szCs w:val="28"/>
          <w:shd w:val="clear" w:color="auto" w:fill="FFFFFF"/>
        </w:rPr>
        <w:t>облдержадміністрації</w:t>
      </w:r>
      <w:r>
        <w:rPr>
          <w:rFonts w:ascii="Times New Roman" w:hAnsi="Times New Roman"/>
          <w:sz w:val="28"/>
          <w:szCs w:val="28"/>
        </w:rPr>
        <w:t xml:space="preserve">, що становить </w:t>
      </w:r>
      <w:r w:rsidR="00CA12E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% до загальної кількості звернень; </w:t>
      </w:r>
    </w:p>
    <w:p w:rsidR="005C3942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03C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 звернен</w:t>
      </w:r>
      <w:r w:rsidR="00A760A1">
        <w:rPr>
          <w:rFonts w:ascii="Times New Roman" w:hAnsi="Times New Roman"/>
          <w:sz w:val="28"/>
          <w:szCs w:val="28"/>
        </w:rPr>
        <w:t>ь</w:t>
      </w:r>
      <w:r w:rsidR="00611FB5">
        <w:rPr>
          <w:rFonts w:ascii="Times New Roman" w:hAnsi="Times New Roman"/>
          <w:sz w:val="28"/>
          <w:szCs w:val="28"/>
        </w:rPr>
        <w:t xml:space="preserve"> від</w:t>
      </w:r>
      <w:r>
        <w:rPr>
          <w:rFonts w:ascii="Times New Roman" w:hAnsi="Times New Roman"/>
          <w:sz w:val="28"/>
          <w:szCs w:val="28"/>
        </w:rPr>
        <w:t xml:space="preserve"> Запорізького </w:t>
      </w:r>
      <w:r w:rsidR="005C3942">
        <w:rPr>
          <w:rFonts w:ascii="Times New Roman" w:hAnsi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/>
          <w:sz w:val="28"/>
          <w:szCs w:val="28"/>
        </w:rPr>
        <w:t xml:space="preserve">,  що становить </w:t>
      </w:r>
      <w:r w:rsidR="00CA12E5">
        <w:rPr>
          <w:rFonts w:ascii="Times New Roman" w:hAnsi="Times New Roman"/>
          <w:sz w:val="28"/>
          <w:szCs w:val="28"/>
        </w:rPr>
        <w:t>25</w:t>
      </w:r>
      <w:r w:rsidR="00A203C3">
        <w:rPr>
          <w:rFonts w:ascii="Times New Roman" w:hAnsi="Times New Roman"/>
          <w:sz w:val="28"/>
          <w:szCs w:val="28"/>
        </w:rPr>
        <w:t xml:space="preserve"> % від </w:t>
      </w:r>
      <w:r>
        <w:rPr>
          <w:rFonts w:ascii="Times New Roman" w:hAnsi="Times New Roman"/>
          <w:sz w:val="28"/>
          <w:szCs w:val="28"/>
        </w:rPr>
        <w:t>загальної кількості  звернень</w:t>
      </w:r>
      <w:r w:rsidR="005C3942">
        <w:rPr>
          <w:rFonts w:ascii="Times New Roman" w:hAnsi="Times New Roman"/>
          <w:sz w:val="28"/>
          <w:szCs w:val="28"/>
        </w:rPr>
        <w:t xml:space="preserve">; </w:t>
      </w:r>
    </w:p>
    <w:p w:rsidR="000A147D" w:rsidRDefault="005C3942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9419B" w:rsidRPr="005C3942">
        <w:rPr>
          <w:rFonts w:ascii="Times New Roman" w:hAnsi="Times New Roman"/>
          <w:sz w:val="28"/>
          <w:szCs w:val="28"/>
        </w:rPr>
        <w:t>5</w:t>
      </w:r>
      <w:r w:rsidR="00A203C3">
        <w:rPr>
          <w:rFonts w:ascii="Times New Roman" w:hAnsi="Times New Roman"/>
          <w:sz w:val="28"/>
          <w:szCs w:val="28"/>
        </w:rPr>
        <w:t xml:space="preserve"> зверне</w:t>
      </w:r>
      <w:r w:rsidR="0029419B">
        <w:rPr>
          <w:rFonts w:ascii="Times New Roman" w:hAnsi="Times New Roman"/>
          <w:sz w:val="28"/>
          <w:szCs w:val="28"/>
        </w:rPr>
        <w:t>нь</w:t>
      </w:r>
      <w:r w:rsidR="00E95305">
        <w:rPr>
          <w:rFonts w:ascii="Times New Roman" w:hAnsi="Times New Roman"/>
          <w:sz w:val="28"/>
          <w:szCs w:val="28"/>
        </w:rPr>
        <w:t>, на</w:t>
      </w:r>
      <w:r w:rsidR="00F910F7">
        <w:rPr>
          <w:rFonts w:ascii="Times New Roman" w:hAnsi="Times New Roman"/>
          <w:sz w:val="28"/>
          <w:szCs w:val="28"/>
        </w:rPr>
        <w:t>дісланих</w:t>
      </w:r>
      <w:r w:rsidR="00A203C3">
        <w:rPr>
          <w:rFonts w:ascii="Times New Roman" w:hAnsi="Times New Roman"/>
          <w:sz w:val="28"/>
          <w:szCs w:val="28"/>
        </w:rPr>
        <w:t xml:space="preserve"> на електронну адресу райдержадміністрації, що становить </w:t>
      </w:r>
      <w:r w:rsidR="00CA12E5">
        <w:rPr>
          <w:rFonts w:ascii="Times New Roman" w:hAnsi="Times New Roman"/>
          <w:sz w:val="28"/>
          <w:szCs w:val="28"/>
        </w:rPr>
        <w:t>4</w:t>
      </w:r>
      <w:r w:rsidR="0029419B" w:rsidRPr="005C394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203C3">
        <w:rPr>
          <w:rFonts w:ascii="Times New Roman" w:hAnsi="Times New Roman"/>
          <w:sz w:val="28"/>
          <w:szCs w:val="28"/>
        </w:rPr>
        <w:t xml:space="preserve">% </w:t>
      </w:r>
      <w:r w:rsidR="000A147D">
        <w:rPr>
          <w:rFonts w:ascii="Times New Roman" w:hAnsi="Times New Roman"/>
          <w:sz w:val="28"/>
          <w:szCs w:val="28"/>
        </w:rPr>
        <w:t xml:space="preserve">. 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Pr="009D3546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>Загальна кількість звернень громадян за 2025 р</w:t>
      </w:r>
      <w:r w:rsidR="00996C19">
        <w:rPr>
          <w:rFonts w:ascii="Times New Roman" w:hAnsi="Times New Roman"/>
          <w:sz w:val="28"/>
          <w:szCs w:val="28"/>
        </w:rPr>
        <w:t>ік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4D7EF3">
        <w:rPr>
          <w:rFonts w:ascii="Times New Roman" w:hAnsi="Times New Roman"/>
          <w:sz w:val="28"/>
          <w:szCs w:val="28"/>
        </w:rPr>
        <w:t>(1</w:t>
      </w:r>
      <w:r w:rsidR="004D7EF3" w:rsidRPr="004D7EF3">
        <w:rPr>
          <w:rFonts w:ascii="Times New Roman" w:hAnsi="Times New Roman"/>
          <w:sz w:val="28"/>
          <w:szCs w:val="28"/>
          <w:lang w:val="ru-RU"/>
        </w:rPr>
        <w:t>1</w:t>
      </w:r>
      <w:r w:rsidR="005E449D">
        <w:rPr>
          <w:rFonts w:ascii="Times New Roman" w:hAnsi="Times New Roman"/>
          <w:sz w:val="28"/>
          <w:szCs w:val="28"/>
          <w:lang w:val="ru-RU"/>
        </w:rPr>
        <w:t>2</w:t>
      </w:r>
      <w:r w:rsidR="003D04F9">
        <w:rPr>
          <w:rFonts w:ascii="Times New Roman" w:hAnsi="Times New Roman"/>
          <w:sz w:val="28"/>
          <w:szCs w:val="28"/>
        </w:rPr>
        <w:t>) у порівнянні з 2024 роком (95)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996C19">
        <w:rPr>
          <w:rFonts w:ascii="Times New Roman" w:hAnsi="Times New Roman"/>
          <w:sz w:val="28"/>
          <w:szCs w:val="28"/>
        </w:rPr>
        <w:t>збільши</w:t>
      </w:r>
      <w:r w:rsidRPr="00D061F0">
        <w:rPr>
          <w:rFonts w:ascii="Times New Roman" w:hAnsi="Times New Roman"/>
          <w:sz w:val="28"/>
          <w:szCs w:val="28"/>
        </w:rPr>
        <w:t xml:space="preserve">лася на </w:t>
      </w:r>
      <w:r w:rsidR="00996C19">
        <w:rPr>
          <w:rFonts w:ascii="Times New Roman" w:hAnsi="Times New Roman"/>
          <w:sz w:val="28"/>
          <w:szCs w:val="28"/>
        </w:rPr>
        <w:t>1</w:t>
      </w:r>
      <w:r w:rsidR="005E449D">
        <w:rPr>
          <w:rFonts w:ascii="Times New Roman" w:hAnsi="Times New Roman"/>
          <w:sz w:val="28"/>
          <w:szCs w:val="28"/>
        </w:rPr>
        <w:t>7</w:t>
      </w:r>
      <w:r w:rsidRPr="00D061F0">
        <w:rPr>
          <w:rFonts w:ascii="Times New Roman" w:hAnsi="Times New Roman"/>
          <w:sz w:val="28"/>
          <w:szCs w:val="28"/>
        </w:rPr>
        <w:t xml:space="preserve"> </w:t>
      </w:r>
      <w:r w:rsidR="00996C19">
        <w:rPr>
          <w:rFonts w:ascii="Times New Roman" w:hAnsi="Times New Roman"/>
          <w:sz w:val="28"/>
          <w:szCs w:val="28"/>
        </w:rPr>
        <w:t>звернень</w:t>
      </w:r>
      <w:r>
        <w:rPr>
          <w:rFonts w:ascii="Times New Roman" w:hAnsi="Times New Roman"/>
          <w:sz w:val="28"/>
          <w:szCs w:val="28"/>
        </w:rPr>
        <w:t>.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Pr="00D061F0">
        <w:rPr>
          <w:rFonts w:ascii="Times New Roman" w:hAnsi="Times New Roman"/>
          <w:sz w:val="28"/>
          <w:szCs w:val="28"/>
        </w:rPr>
        <w:t xml:space="preserve">Також слід зазначити, що у звітному періоді </w:t>
      </w:r>
      <w:r w:rsidR="005F4FE5">
        <w:rPr>
          <w:rFonts w:ascii="Times New Roman" w:hAnsi="Times New Roman"/>
          <w:sz w:val="28"/>
          <w:szCs w:val="28"/>
        </w:rPr>
        <w:t xml:space="preserve">значно </w:t>
      </w:r>
      <w:r w:rsidRPr="00D061F0">
        <w:rPr>
          <w:rFonts w:ascii="Times New Roman" w:hAnsi="Times New Roman"/>
          <w:sz w:val="28"/>
          <w:szCs w:val="28"/>
        </w:rPr>
        <w:t>активіз</w:t>
      </w:r>
      <w:r w:rsidR="00C04A35">
        <w:rPr>
          <w:rFonts w:ascii="Times New Roman" w:hAnsi="Times New Roman"/>
          <w:sz w:val="28"/>
          <w:szCs w:val="28"/>
        </w:rPr>
        <w:t xml:space="preserve">увалися звернення на </w:t>
      </w:r>
      <w:r w:rsidR="000D7B64">
        <w:rPr>
          <w:rFonts w:ascii="Times New Roman" w:hAnsi="Times New Roman"/>
          <w:sz w:val="28"/>
          <w:szCs w:val="28"/>
        </w:rPr>
        <w:t>пряму</w:t>
      </w:r>
      <w:r w:rsidR="00C04A35">
        <w:rPr>
          <w:rFonts w:ascii="Times New Roman" w:hAnsi="Times New Roman"/>
          <w:sz w:val="28"/>
          <w:szCs w:val="28"/>
        </w:rPr>
        <w:t xml:space="preserve"> </w:t>
      </w:r>
      <w:r w:rsidR="005F4FE5">
        <w:rPr>
          <w:rFonts w:ascii="Times New Roman" w:hAnsi="Times New Roman"/>
          <w:sz w:val="28"/>
          <w:szCs w:val="28"/>
        </w:rPr>
        <w:t>«</w:t>
      </w:r>
      <w:r w:rsidRPr="00D061F0">
        <w:rPr>
          <w:rFonts w:ascii="Times New Roman" w:hAnsi="Times New Roman"/>
          <w:sz w:val="28"/>
          <w:szCs w:val="28"/>
        </w:rPr>
        <w:t>гарячу</w:t>
      </w:r>
      <w:r w:rsidR="005F4FE5">
        <w:rPr>
          <w:rFonts w:ascii="Times New Roman" w:hAnsi="Times New Roman"/>
          <w:sz w:val="28"/>
          <w:szCs w:val="28"/>
        </w:rPr>
        <w:t>»</w:t>
      </w:r>
      <w:r w:rsidR="000D7B64">
        <w:rPr>
          <w:rFonts w:ascii="Times New Roman" w:hAnsi="Times New Roman"/>
          <w:sz w:val="28"/>
          <w:szCs w:val="28"/>
        </w:rPr>
        <w:t xml:space="preserve"> телефонну</w:t>
      </w:r>
      <w:r w:rsidR="00C04A35">
        <w:rPr>
          <w:rFonts w:ascii="Times New Roman" w:hAnsi="Times New Roman"/>
          <w:sz w:val="28"/>
          <w:szCs w:val="28"/>
        </w:rPr>
        <w:t xml:space="preserve"> </w:t>
      </w:r>
      <w:r w:rsidRPr="00D061F0">
        <w:rPr>
          <w:rFonts w:ascii="Times New Roman" w:hAnsi="Times New Roman"/>
          <w:sz w:val="28"/>
          <w:szCs w:val="28"/>
        </w:rPr>
        <w:t xml:space="preserve">лінію </w:t>
      </w:r>
      <w:r w:rsidR="005F4FE5">
        <w:rPr>
          <w:rFonts w:ascii="Times New Roman" w:hAnsi="Times New Roman"/>
          <w:sz w:val="28"/>
          <w:szCs w:val="28"/>
        </w:rPr>
        <w:t xml:space="preserve">керівництва районної державної адміністрації </w:t>
      </w:r>
      <w:r w:rsidRPr="00D061F0">
        <w:rPr>
          <w:rFonts w:ascii="Times New Roman" w:hAnsi="Times New Roman"/>
          <w:sz w:val="28"/>
          <w:szCs w:val="28"/>
        </w:rPr>
        <w:t>та</w:t>
      </w:r>
      <w:r w:rsidR="005F4FE5">
        <w:rPr>
          <w:rFonts w:ascii="Times New Roman" w:hAnsi="Times New Roman"/>
          <w:sz w:val="28"/>
          <w:szCs w:val="28"/>
        </w:rPr>
        <w:t xml:space="preserve"> подан</w:t>
      </w:r>
      <w:r w:rsidR="003C5725">
        <w:rPr>
          <w:rFonts w:ascii="Times New Roman" w:hAnsi="Times New Roman"/>
          <w:sz w:val="28"/>
          <w:szCs w:val="28"/>
        </w:rPr>
        <w:t>ь</w:t>
      </w:r>
      <w:r w:rsidR="005F4FE5">
        <w:rPr>
          <w:rFonts w:ascii="Times New Roman" w:hAnsi="Times New Roman"/>
          <w:sz w:val="28"/>
          <w:szCs w:val="28"/>
        </w:rPr>
        <w:t xml:space="preserve"> звернень на</w:t>
      </w:r>
      <w:r w:rsidRPr="00D061F0">
        <w:rPr>
          <w:rFonts w:ascii="Times New Roman" w:hAnsi="Times New Roman"/>
          <w:sz w:val="28"/>
          <w:szCs w:val="28"/>
        </w:rPr>
        <w:t xml:space="preserve"> електронну </w:t>
      </w:r>
      <w:r w:rsidR="003C5725">
        <w:rPr>
          <w:rFonts w:ascii="Times New Roman" w:hAnsi="Times New Roman"/>
          <w:sz w:val="28"/>
          <w:szCs w:val="28"/>
        </w:rPr>
        <w:t>пошту</w:t>
      </w:r>
      <w:r w:rsidR="00996C19">
        <w:rPr>
          <w:rFonts w:ascii="Times New Roman" w:hAnsi="Times New Roman"/>
          <w:sz w:val="28"/>
          <w:szCs w:val="28"/>
        </w:rPr>
        <w:t>.</w:t>
      </w:r>
      <w:r w:rsidRPr="009D3546">
        <w:rPr>
          <w:rFonts w:ascii="Times New Roman" w:hAnsi="Times New Roman"/>
          <w:sz w:val="28"/>
          <w:szCs w:val="28"/>
        </w:rPr>
        <w:t xml:space="preserve"> 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Серед звернень громадян, які надійшли до райдержадміністрації протягом </w:t>
      </w:r>
      <w:r>
        <w:rPr>
          <w:rFonts w:ascii="Times New Roman" w:hAnsi="Times New Roman"/>
          <w:sz w:val="28"/>
          <w:szCs w:val="28"/>
        </w:rPr>
        <w:t>звітного періоду</w:t>
      </w:r>
      <w:r w:rsidRPr="009D3546">
        <w:rPr>
          <w:rFonts w:ascii="Times New Roman" w:hAnsi="Times New Roman"/>
          <w:sz w:val="28"/>
          <w:szCs w:val="28"/>
        </w:rPr>
        <w:t xml:space="preserve">: 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заяв – </w:t>
      </w:r>
      <w:r w:rsidR="00A647F3">
        <w:rPr>
          <w:rFonts w:ascii="Times New Roman" w:hAnsi="Times New Roman"/>
          <w:sz w:val="28"/>
          <w:szCs w:val="28"/>
        </w:rPr>
        <w:t>10</w:t>
      </w:r>
      <w:r w:rsidR="00E708E0">
        <w:rPr>
          <w:rFonts w:ascii="Times New Roman" w:hAnsi="Times New Roman"/>
          <w:sz w:val="28"/>
          <w:szCs w:val="28"/>
          <w:lang w:val="ru-RU"/>
        </w:rPr>
        <w:t>4</w:t>
      </w:r>
      <w:r w:rsidRPr="009D354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що становить </w:t>
      </w:r>
      <w:r w:rsidR="00023927" w:rsidRPr="00023927">
        <w:rPr>
          <w:rFonts w:ascii="Times New Roman" w:hAnsi="Times New Roman"/>
          <w:sz w:val="28"/>
          <w:szCs w:val="28"/>
        </w:rPr>
        <w:t>94</w:t>
      </w:r>
      <w:r w:rsidRPr="009D3546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до загальної  кількості звернень</w:t>
      </w:r>
      <w:r w:rsidRPr="009D3546">
        <w:rPr>
          <w:rFonts w:ascii="Times New Roman" w:hAnsi="Times New Roman"/>
          <w:sz w:val="28"/>
          <w:szCs w:val="28"/>
        </w:rPr>
        <w:t xml:space="preserve">;  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пропозицій (зауважень) – </w:t>
      </w:r>
      <w:r w:rsidR="00A647F3">
        <w:rPr>
          <w:rFonts w:ascii="Times New Roman" w:hAnsi="Times New Roman"/>
          <w:sz w:val="28"/>
          <w:szCs w:val="28"/>
        </w:rPr>
        <w:t>3</w:t>
      </w:r>
      <w:r w:rsidRPr="009D354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становить </w:t>
      </w:r>
      <w:r w:rsidR="00023927">
        <w:rPr>
          <w:rFonts w:ascii="Times New Roman" w:hAnsi="Times New Roman"/>
          <w:sz w:val="28"/>
          <w:szCs w:val="28"/>
        </w:rPr>
        <w:t>2</w:t>
      </w:r>
      <w:r w:rsidRPr="009D3546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до загальної  кількості звернень</w:t>
      </w:r>
      <w:r w:rsidRPr="009D3546">
        <w:rPr>
          <w:rFonts w:ascii="Times New Roman" w:hAnsi="Times New Roman"/>
          <w:sz w:val="28"/>
          <w:szCs w:val="28"/>
        </w:rPr>
        <w:t xml:space="preserve">;  </w:t>
      </w:r>
    </w:p>
    <w:p w:rsidR="000A147D" w:rsidRDefault="000A147D" w:rsidP="000E4D5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скарг – </w:t>
      </w:r>
      <w:r w:rsidR="00A647F3">
        <w:rPr>
          <w:rFonts w:ascii="Times New Roman" w:hAnsi="Times New Roman"/>
          <w:sz w:val="28"/>
          <w:szCs w:val="28"/>
        </w:rPr>
        <w:t>5</w:t>
      </w:r>
      <w:r w:rsidRPr="009D354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становить </w:t>
      </w:r>
      <w:r w:rsidR="00023927">
        <w:rPr>
          <w:rFonts w:ascii="Times New Roman" w:hAnsi="Times New Roman"/>
          <w:sz w:val="28"/>
          <w:szCs w:val="28"/>
        </w:rPr>
        <w:t>4</w:t>
      </w:r>
      <w:r w:rsidRPr="009D3546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до загальної  кількості звернень.</w:t>
      </w:r>
      <w:r w:rsidRPr="009D3546">
        <w:rPr>
          <w:rFonts w:ascii="Times New Roman" w:hAnsi="Times New Roman"/>
          <w:sz w:val="28"/>
          <w:szCs w:val="28"/>
        </w:rPr>
        <w:t xml:space="preserve">  </w:t>
      </w:r>
    </w:p>
    <w:p w:rsidR="00206720" w:rsidRDefault="000A147D" w:rsidP="000E4D5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lastRenderedPageBreak/>
        <w:t xml:space="preserve">Колективних звернень протягом 2025 року, як і за </w:t>
      </w:r>
      <w:r>
        <w:rPr>
          <w:rFonts w:ascii="Times New Roman" w:hAnsi="Times New Roman"/>
          <w:sz w:val="28"/>
          <w:szCs w:val="28"/>
        </w:rPr>
        <w:t xml:space="preserve"> відповідний період </w:t>
      </w:r>
      <w:r w:rsidRPr="009D3546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9D3546">
        <w:rPr>
          <w:rFonts w:ascii="Times New Roman" w:hAnsi="Times New Roman"/>
          <w:sz w:val="28"/>
          <w:szCs w:val="28"/>
        </w:rPr>
        <w:t xml:space="preserve">, </w:t>
      </w:r>
      <w:r w:rsidR="00206720">
        <w:rPr>
          <w:rFonts w:ascii="Times New Roman" w:hAnsi="Times New Roman"/>
          <w:sz w:val="28"/>
          <w:szCs w:val="28"/>
        </w:rPr>
        <w:t>не зареєстровано</w:t>
      </w:r>
      <w:r w:rsidR="005C6728">
        <w:rPr>
          <w:rFonts w:ascii="Times New Roman" w:hAnsi="Times New Roman"/>
          <w:sz w:val="28"/>
          <w:szCs w:val="28"/>
        </w:rPr>
        <w:t>.</w:t>
      </w:r>
      <w:r w:rsidR="00206720">
        <w:rPr>
          <w:rFonts w:ascii="Times New Roman" w:hAnsi="Times New Roman"/>
          <w:sz w:val="28"/>
          <w:szCs w:val="28"/>
        </w:rPr>
        <w:t xml:space="preserve"> </w:t>
      </w:r>
      <w:r w:rsidR="005C6728">
        <w:rPr>
          <w:rFonts w:ascii="Times New Roman" w:hAnsi="Times New Roman"/>
          <w:sz w:val="28"/>
          <w:szCs w:val="28"/>
        </w:rPr>
        <w:t>Т</w:t>
      </w:r>
      <w:r w:rsidR="00206720">
        <w:rPr>
          <w:rFonts w:ascii="Times New Roman" w:hAnsi="Times New Roman"/>
          <w:sz w:val="28"/>
          <w:szCs w:val="28"/>
        </w:rPr>
        <w:t xml:space="preserve">оді як </w:t>
      </w:r>
      <w:r w:rsidR="00206720" w:rsidRPr="00206720">
        <w:rPr>
          <w:rFonts w:ascii="Times New Roman" w:hAnsi="Times New Roman"/>
          <w:sz w:val="28"/>
          <w:szCs w:val="28"/>
        </w:rPr>
        <w:t xml:space="preserve">повторних </w:t>
      </w:r>
      <w:r w:rsidR="005C6728">
        <w:rPr>
          <w:rFonts w:ascii="Times New Roman" w:hAnsi="Times New Roman"/>
          <w:sz w:val="28"/>
          <w:szCs w:val="28"/>
        </w:rPr>
        <w:t xml:space="preserve">було отримано </w:t>
      </w:r>
      <w:r w:rsidR="007C3EE4">
        <w:rPr>
          <w:rFonts w:ascii="Times New Roman" w:hAnsi="Times New Roman"/>
          <w:sz w:val="28"/>
          <w:szCs w:val="28"/>
        </w:rPr>
        <w:t>2</w:t>
      </w:r>
      <w:r w:rsidR="005C6728">
        <w:rPr>
          <w:rFonts w:ascii="Times New Roman" w:hAnsi="Times New Roman"/>
          <w:sz w:val="28"/>
          <w:szCs w:val="28"/>
        </w:rPr>
        <w:t xml:space="preserve"> звернення</w:t>
      </w:r>
      <w:r w:rsidR="0079716E">
        <w:rPr>
          <w:rFonts w:ascii="Times New Roman" w:hAnsi="Times New Roman"/>
          <w:sz w:val="28"/>
          <w:szCs w:val="28"/>
        </w:rPr>
        <w:t>.</w:t>
      </w:r>
    </w:p>
    <w:p w:rsidR="0079716E" w:rsidRPr="000E4D57" w:rsidRDefault="0079716E" w:rsidP="000E4D5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0E4D57" w:rsidRDefault="003D6C23" w:rsidP="000E4D5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F5F48">
        <w:rPr>
          <w:rFonts w:ascii="Times New Roman" w:hAnsi="Times New Roman"/>
          <w:sz w:val="28"/>
          <w:szCs w:val="28"/>
        </w:rPr>
        <w:t xml:space="preserve">ідповідно до статті 7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8F5F48">
        <w:rPr>
          <w:rFonts w:ascii="Times New Roman" w:hAnsi="Times New Roman"/>
          <w:sz w:val="28"/>
          <w:szCs w:val="28"/>
        </w:rPr>
        <w:t>Про звернення громадян</w:t>
      </w:r>
      <w:r>
        <w:rPr>
          <w:rFonts w:ascii="Times New Roman" w:hAnsi="Times New Roman"/>
          <w:sz w:val="28"/>
          <w:szCs w:val="28"/>
        </w:rPr>
        <w:t xml:space="preserve">» </w:t>
      </w:r>
      <w:r w:rsidR="001E375B">
        <w:rPr>
          <w:rFonts w:ascii="Times New Roman" w:hAnsi="Times New Roman"/>
          <w:sz w:val="28"/>
          <w:szCs w:val="28"/>
        </w:rPr>
        <w:t>надіслано</w:t>
      </w:r>
      <w:r>
        <w:rPr>
          <w:rFonts w:ascii="Times New Roman" w:hAnsi="Times New Roman"/>
          <w:sz w:val="28"/>
          <w:szCs w:val="28"/>
        </w:rPr>
        <w:t xml:space="preserve"> за належністю </w:t>
      </w:r>
      <w:r w:rsidR="00411995">
        <w:rPr>
          <w:rFonts w:ascii="Times New Roman" w:hAnsi="Times New Roman"/>
          <w:sz w:val="28"/>
          <w:szCs w:val="28"/>
        </w:rPr>
        <w:t>87</w:t>
      </w:r>
      <w:r>
        <w:rPr>
          <w:rFonts w:ascii="Times New Roman" w:hAnsi="Times New Roman"/>
          <w:sz w:val="28"/>
          <w:szCs w:val="28"/>
        </w:rPr>
        <w:t xml:space="preserve"> звернен</w:t>
      </w:r>
      <w:r w:rsidR="009307F6">
        <w:rPr>
          <w:rFonts w:ascii="Times New Roman" w:hAnsi="Times New Roman"/>
          <w:sz w:val="28"/>
          <w:szCs w:val="28"/>
        </w:rPr>
        <w:t>ь</w:t>
      </w:r>
      <w:r w:rsidRPr="00AC1AB5">
        <w:rPr>
          <w:rFonts w:ascii="Times New Roman" w:hAnsi="Times New Roman"/>
          <w:sz w:val="28"/>
          <w:szCs w:val="28"/>
        </w:rPr>
        <w:t xml:space="preserve">, </w:t>
      </w:r>
      <w:r w:rsidRPr="003C4B96">
        <w:rPr>
          <w:rFonts w:ascii="Times New Roman" w:hAnsi="Times New Roman"/>
          <w:sz w:val="28"/>
          <w:szCs w:val="28"/>
        </w:rPr>
        <w:t xml:space="preserve">що становить </w:t>
      </w:r>
      <w:r w:rsidR="00062F3D" w:rsidRPr="00062F3D">
        <w:rPr>
          <w:rFonts w:ascii="Times New Roman" w:hAnsi="Times New Roman"/>
          <w:sz w:val="28"/>
          <w:szCs w:val="28"/>
        </w:rPr>
        <w:t>7</w:t>
      </w:r>
      <w:r w:rsidR="00933BFE">
        <w:rPr>
          <w:rFonts w:ascii="Times New Roman" w:hAnsi="Times New Roman"/>
          <w:sz w:val="28"/>
          <w:szCs w:val="28"/>
        </w:rPr>
        <w:t>7</w:t>
      </w:r>
      <w:r w:rsidRPr="003C4B96">
        <w:rPr>
          <w:rFonts w:ascii="Times New Roman" w:hAnsi="Times New Roman"/>
          <w:sz w:val="28"/>
          <w:szCs w:val="28"/>
        </w:rPr>
        <w:t xml:space="preserve"> % до  загальної кількості  звернень звітного періоду</w:t>
      </w:r>
      <w:r w:rsidR="00062F3D">
        <w:rPr>
          <w:rFonts w:ascii="Times New Roman" w:hAnsi="Times New Roman"/>
          <w:sz w:val="28"/>
          <w:szCs w:val="28"/>
        </w:rPr>
        <w:t>.</w:t>
      </w:r>
    </w:p>
    <w:p w:rsidR="00062F3D" w:rsidRDefault="00062F3D" w:rsidP="000E4D5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Pr="00075A26" w:rsidRDefault="000A147D" w:rsidP="000E4D5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346639">
        <w:rPr>
          <w:rFonts w:ascii="Times New Roman" w:hAnsi="Times New Roman"/>
          <w:sz w:val="28"/>
          <w:szCs w:val="28"/>
        </w:rPr>
        <w:t>Результати розгляду звернень за 2025 року:</w:t>
      </w:r>
      <w:r w:rsidRPr="009D3546">
        <w:rPr>
          <w:rFonts w:ascii="Times New Roman" w:hAnsi="Times New Roman"/>
          <w:sz w:val="28"/>
          <w:szCs w:val="28"/>
        </w:rPr>
        <w:t xml:space="preserve"> </w:t>
      </w:r>
    </w:p>
    <w:p w:rsidR="004D3C50" w:rsidRDefault="00DD00C3" w:rsidP="000E4D5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451B5">
        <w:rPr>
          <w:rFonts w:ascii="Times New Roman" w:hAnsi="Times New Roman"/>
          <w:sz w:val="28"/>
          <w:szCs w:val="28"/>
        </w:rPr>
        <w:t xml:space="preserve"> </w:t>
      </w:r>
      <w:r w:rsidR="000A147D" w:rsidRPr="003C4B96">
        <w:rPr>
          <w:rFonts w:ascii="Times New Roman" w:hAnsi="Times New Roman"/>
          <w:sz w:val="28"/>
          <w:szCs w:val="28"/>
        </w:rPr>
        <w:t xml:space="preserve">позитивно вирішено – </w:t>
      </w:r>
      <w:r w:rsidR="00476879">
        <w:rPr>
          <w:rFonts w:ascii="Times New Roman" w:hAnsi="Times New Roman"/>
          <w:sz w:val="28"/>
          <w:szCs w:val="28"/>
        </w:rPr>
        <w:t>20</w:t>
      </w:r>
      <w:r w:rsidR="000A147D" w:rsidRPr="003C4B96">
        <w:rPr>
          <w:rFonts w:ascii="Times New Roman" w:hAnsi="Times New Roman"/>
          <w:sz w:val="28"/>
          <w:szCs w:val="28"/>
        </w:rPr>
        <w:t xml:space="preserve">, що становить </w:t>
      </w:r>
      <w:r w:rsidR="00476879">
        <w:rPr>
          <w:rFonts w:ascii="Times New Roman" w:hAnsi="Times New Roman"/>
          <w:sz w:val="28"/>
          <w:szCs w:val="28"/>
        </w:rPr>
        <w:t>1</w:t>
      </w:r>
      <w:r w:rsidR="008337E7">
        <w:rPr>
          <w:rFonts w:ascii="Times New Roman" w:hAnsi="Times New Roman"/>
          <w:sz w:val="28"/>
          <w:szCs w:val="28"/>
        </w:rPr>
        <w:t>8</w:t>
      </w:r>
      <w:r w:rsidR="000A147D" w:rsidRPr="003C4B96">
        <w:rPr>
          <w:rFonts w:ascii="Times New Roman" w:hAnsi="Times New Roman"/>
          <w:sz w:val="28"/>
          <w:szCs w:val="28"/>
        </w:rPr>
        <w:t xml:space="preserve"> % до  загальної кількості  звернень звітного періоду, в  порівнянні  з відповідним періодом 2024 року </w:t>
      </w:r>
      <w:r w:rsidR="000A147D">
        <w:rPr>
          <w:rFonts w:ascii="Times New Roman" w:hAnsi="Times New Roman"/>
          <w:sz w:val="28"/>
          <w:szCs w:val="28"/>
        </w:rPr>
        <w:t xml:space="preserve">більше на </w:t>
      </w:r>
      <w:r w:rsidR="00476879">
        <w:rPr>
          <w:rFonts w:ascii="Times New Roman" w:hAnsi="Times New Roman"/>
          <w:sz w:val="28"/>
          <w:szCs w:val="28"/>
        </w:rPr>
        <w:t>4</w:t>
      </w:r>
      <w:r w:rsidR="000A147D">
        <w:rPr>
          <w:rFonts w:ascii="Times New Roman" w:hAnsi="Times New Roman"/>
          <w:sz w:val="28"/>
          <w:szCs w:val="28"/>
        </w:rPr>
        <w:t xml:space="preserve"> звернен</w:t>
      </w:r>
      <w:r w:rsidR="00476879">
        <w:rPr>
          <w:rFonts w:ascii="Times New Roman" w:hAnsi="Times New Roman"/>
          <w:sz w:val="28"/>
          <w:szCs w:val="28"/>
        </w:rPr>
        <w:t>ня</w:t>
      </w:r>
      <w:r w:rsidR="000A147D" w:rsidRPr="003C4B96">
        <w:rPr>
          <w:rFonts w:ascii="Times New Roman" w:hAnsi="Times New Roman"/>
          <w:sz w:val="28"/>
          <w:szCs w:val="28"/>
        </w:rPr>
        <w:t xml:space="preserve">; </w:t>
      </w:r>
    </w:p>
    <w:p w:rsidR="000A147D" w:rsidRPr="004D3C50" w:rsidRDefault="000A147D" w:rsidP="000E4D5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D3C50">
        <w:rPr>
          <w:rFonts w:ascii="Times New Roman" w:hAnsi="Times New Roman"/>
          <w:sz w:val="28"/>
          <w:szCs w:val="28"/>
        </w:rPr>
        <w:t xml:space="preserve">- відмовлено у задоволенні – </w:t>
      </w:r>
      <w:r w:rsidRPr="004D3C50">
        <w:rPr>
          <w:rFonts w:ascii="Times New Roman" w:hAnsi="Times New Roman"/>
          <w:sz w:val="28"/>
          <w:szCs w:val="28"/>
          <w:shd w:val="clear" w:color="auto" w:fill="FFFFFF" w:themeFill="background1"/>
        </w:rPr>
        <w:t>0, як і у відповідному  періоді 2024 року</w:t>
      </w:r>
      <w:r w:rsidRPr="004D3C50">
        <w:rPr>
          <w:rFonts w:ascii="Times New Roman" w:hAnsi="Times New Roman"/>
          <w:sz w:val="28"/>
          <w:szCs w:val="28"/>
        </w:rPr>
        <w:t xml:space="preserve">;    </w:t>
      </w:r>
    </w:p>
    <w:p w:rsidR="00476879" w:rsidRDefault="000A147D" w:rsidP="000E4D57">
      <w:pPr>
        <w:pStyle w:val="a4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</w:t>
      </w:r>
      <w:r w:rsidRPr="00AC1AB5">
        <w:rPr>
          <w:rFonts w:ascii="Times New Roman" w:hAnsi="Times New Roman"/>
          <w:sz w:val="28"/>
          <w:szCs w:val="28"/>
        </w:rPr>
        <w:t>дано роз’яснення –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F82C91">
        <w:rPr>
          <w:rFonts w:ascii="Times New Roman" w:hAnsi="Times New Roman"/>
          <w:sz w:val="28"/>
          <w:szCs w:val="28"/>
        </w:rPr>
        <w:t>8</w:t>
      </w:r>
      <w:r w:rsidR="009B1C2F">
        <w:rPr>
          <w:rFonts w:ascii="Times New Roman" w:hAnsi="Times New Roman"/>
          <w:sz w:val="28"/>
          <w:szCs w:val="28"/>
        </w:rPr>
        <w:t>4</w:t>
      </w:r>
      <w:r w:rsidRPr="00AC1AB5">
        <w:rPr>
          <w:rFonts w:ascii="Times New Roman" w:hAnsi="Times New Roman"/>
          <w:sz w:val="28"/>
          <w:szCs w:val="28"/>
        </w:rPr>
        <w:t xml:space="preserve">, або </w:t>
      </w:r>
      <w:r w:rsidR="009A4100">
        <w:rPr>
          <w:rFonts w:ascii="Times New Roman" w:hAnsi="Times New Roman"/>
          <w:sz w:val="28"/>
          <w:szCs w:val="28"/>
        </w:rPr>
        <w:t>7</w:t>
      </w:r>
      <w:r w:rsidR="008337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%</w:t>
      </w:r>
      <w:r w:rsidRPr="00AC1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 загальної кількості  звернень</w:t>
      </w:r>
      <w:r w:rsidRPr="00AC1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звітного періоду,  </w:t>
      </w:r>
      <w:r w:rsidR="00476879">
        <w:rPr>
          <w:rFonts w:ascii="Times New Roman" w:hAnsi="Times New Roman"/>
          <w:sz w:val="28"/>
          <w:szCs w:val="28"/>
        </w:rPr>
        <w:t xml:space="preserve">що </w:t>
      </w:r>
      <w:r w:rsidR="00F82C91">
        <w:rPr>
          <w:rFonts w:ascii="Times New Roman" w:hAnsi="Times New Roman"/>
          <w:sz w:val="28"/>
          <w:szCs w:val="28"/>
        </w:rPr>
        <w:t>більше у</w:t>
      </w:r>
      <w:r>
        <w:rPr>
          <w:rFonts w:ascii="Times New Roman" w:hAnsi="Times New Roman"/>
          <w:sz w:val="28"/>
          <w:szCs w:val="28"/>
        </w:rPr>
        <w:t xml:space="preserve">  порівнянні з  відповідним  періодом 2024 року</w:t>
      </w:r>
      <w:r w:rsidR="00F82C91">
        <w:rPr>
          <w:rFonts w:ascii="Times New Roman" w:hAnsi="Times New Roman"/>
          <w:sz w:val="28"/>
          <w:szCs w:val="28"/>
        </w:rPr>
        <w:t xml:space="preserve"> на 6 звернень</w:t>
      </w:r>
      <w:r w:rsidR="00476879">
        <w:rPr>
          <w:rFonts w:ascii="Times New Roman" w:hAnsi="Times New Roman"/>
          <w:sz w:val="28"/>
          <w:szCs w:val="28"/>
        </w:rPr>
        <w:t>;</w:t>
      </w:r>
    </w:p>
    <w:p w:rsidR="004D1125" w:rsidRPr="00F82C91" w:rsidRDefault="000A147D" w:rsidP="000E4D57">
      <w:pPr>
        <w:pStyle w:val="a4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C1AB5">
        <w:rPr>
          <w:rFonts w:ascii="Times New Roman" w:hAnsi="Times New Roman"/>
          <w:sz w:val="28"/>
          <w:szCs w:val="28"/>
        </w:rPr>
        <w:t>інше –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F82C91">
        <w:rPr>
          <w:rFonts w:ascii="Times New Roman" w:hAnsi="Times New Roman"/>
          <w:sz w:val="28"/>
          <w:szCs w:val="28"/>
        </w:rPr>
        <w:t>8</w:t>
      </w:r>
      <w:r w:rsidRPr="00AC1AB5">
        <w:rPr>
          <w:rFonts w:ascii="Times New Roman" w:hAnsi="Times New Roman"/>
          <w:sz w:val="28"/>
          <w:szCs w:val="28"/>
        </w:rPr>
        <w:t xml:space="preserve">, </w:t>
      </w:r>
      <w:r w:rsidR="000E4D57">
        <w:rPr>
          <w:rFonts w:ascii="Times New Roman" w:hAnsi="Times New Roman"/>
          <w:sz w:val="28"/>
          <w:szCs w:val="28"/>
        </w:rPr>
        <w:t xml:space="preserve">що становить </w:t>
      </w:r>
      <w:r w:rsidR="00F82C91">
        <w:rPr>
          <w:rFonts w:ascii="Times New Roman" w:hAnsi="Times New Roman"/>
          <w:sz w:val="28"/>
          <w:szCs w:val="28"/>
        </w:rPr>
        <w:t>7</w:t>
      </w:r>
      <w:r w:rsidRPr="003C4B96">
        <w:rPr>
          <w:rFonts w:ascii="Times New Roman" w:hAnsi="Times New Roman"/>
          <w:sz w:val="28"/>
          <w:szCs w:val="28"/>
        </w:rPr>
        <w:t xml:space="preserve"> % до  загальної кількості  звернень звітного періо</w:t>
      </w:r>
      <w:r w:rsidR="007D1F40">
        <w:rPr>
          <w:rFonts w:ascii="Times New Roman" w:hAnsi="Times New Roman"/>
          <w:sz w:val="28"/>
          <w:szCs w:val="28"/>
        </w:rPr>
        <w:t xml:space="preserve">ду, і у порівнянні </w:t>
      </w:r>
      <w:r w:rsidRPr="003C4B96">
        <w:rPr>
          <w:rFonts w:ascii="Times New Roman" w:hAnsi="Times New Roman"/>
          <w:sz w:val="28"/>
          <w:szCs w:val="28"/>
        </w:rPr>
        <w:t>з</w:t>
      </w:r>
      <w:r w:rsidR="007D1F40">
        <w:rPr>
          <w:rFonts w:ascii="Times New Roman" w:hAnsi="Times New Roman"/>
          <w:sz w:val="28"/>
          <w:szCs w:val="28"/>
        </w:rPr>
        <w:t xml:space="preserve"> минулим 2024 роком</w:t>
      </w:r>
      <w:r w:rsidRPr="00F82C91">
        <w:rPr>
          <w:rFonts w:ascii="Times New Roman" w:hAnsi="Times New Roman"/>
          <w:sz w:val="28"/>
          <w:szCs w:val="28"/>
        </w:rPr>
        <w:t xml:space="preserve"> більше на </w:t>
      </w:r>
      <w:r w:rsidR="00F82C91" w:rsidRPr="00F82C91">
        <w:rPr>
          <w:rFonts w:ascii="Times New Roman" w:hAnsi="Times New Roman"/>
          <w:sz w:val="28"/>
          <w:szCs w:val="28"/>
        </w:rPr>
        <w:t>3</w:t>
      </w:r>
      <w:r w:rsidRPr="00F82C91">
        <w:rPr>
          <w:rFonts w:ascii="Times New Roman" w:hAnsi="Times New Roman"/>
          <w:sz w:val="28"/>
          <w:szCs w:val="28"/>
        </w:rPr>
        <w:t xml:space="preserve"> звернен</w:t>
      </w:r>
      <w:r w:rsidR="00F82C91" w:rsidRPr="00F82C91">
        <w:rPr>
          <w:rFonts w:ascii="Times New Roman" w:hAnsi="Times New Roman"/>
          <w:sz w:val="28"/>
          <w:szCs w:val="28"/>
        </w:rPr>
        <w:t>ня</w:t>
      </w:r>
      <w:r w:rsidR="004D1125">
        <w:rPr>
          <w:rFonts w:ascii="Times New Roman" w:hAnsi="Times New Roman"/>
          <w:sz w:val="28"/>
          <w:szCs w:val="28"/>
        </w:rPr>
        <w:t>.</w:t>
      </w:r>
    </w:p>
    <w:p w:rsidR="000A147D" w:rsidRPr="009D3546" w:rsidRDefault="000A147D" w:rsidP="000A147D">
      <w:pPr>
        <w:pStyle w:val="a4"/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Протягом 2025 року </w:t>
      </w:r>
      <w:r w:rsidR="002F7DB6">
        <w:rPr>
          <w:rFonts w:ascii="Times New Roman" w:hAnsi="Times New Roman"/>
          <w:sz w:val="28"/>
          <w:szCs w:val="28"/>
        </w:rPr>
        <w:t>повернень</w:t>
      </w:r>
      <w:r>
        <w:rPr>
          <w:rFonts w:ascii="Times New Roman" w:hAnsi="Times New Roman"/>
          <w:sz w:val="28"/>
          <w:szCs w:val="28"/>
        </w:rPr>
        <w:t xml:space="preserve"> звернень </w:t>
      </w:r>
      <w:r w:rsidRPr="009D3546">
        <w:rPr>
          <w:rFonts w:ascii="Times New Roman" w:hAnsi="Times New Roman"/>
          <w:sz w:val="28"/>
          <w:szCs w:val="28"/>
        </w:rPr>
        <w:t>авторам</w:t>
      </w:r>
      <w:r w:rsidR="002A7130">
        <w:rPr>
          <w:rFonts w:ascii="Times New Roman" w:hAnsi="Times New Roman"/>
          <w:sz w:val="28"/>
          <w:szCs w:val="28"/>
        </w:rPr>
        <w:t xml:space="preserve"> </w:t>
      </w:r>
      <w:r w:rsidRPr="009D3546">
        <w:rPr>
          <w:rFonts w:ascii="Times New Roman" w:hAnsi="Times New Roman"/>
          <w:sz w:val="28"/>
          <w:szCs w:val="28"/>
        </w:rPr>
        <w:t xml:space="preserve">відповідно до статей 5 і 7 Закону України «Про звернення громадян» не </w:t>
      </w:r>
      <w:r>
        <w:rPr>
          <w:rFonts w:ascii="Times New Roman" w:hAnsi="Times New Roman"/>
          <w:sz w:val="28"/>
          <w:szCs w:val="28"/>
        </w:rPr>
        <w:t>відбувалося</w:t>
      </w:r>
      <w:r w:rsidRPr="009D3546">
        <w:rPr>
          <w:rFonts w:ascii="Times New Roman" w:hAnsi="Times New Roman"/>
          <w:sz w:val="28"/>
          <w:szCs w:val="28"/>
        </w:rPr>
        <w:t xml:space="preserve">. Звернень, що не підлягають розгляду </w:t>
      </w:r>
      <w:r>
        <w:rPr>
          <w:rFonts w:ascii="Times New Roman" w:hAnsi="Times New Roman"/>
          <w:sz w:val="28"/>
          <w:szCs w:val="28"/>
        </w:rPr>
        <w:t>(</w:t>
      </w:r>
      <w:r w:rsidRPr="009D3546">
        <w:rPr>
          <w:rFonts w:ascii="Times New Roman" w:hAnsi="Times New Roman"/>
          <w:sz w:val="28"/>
          <w:szCs w:val="28"/>
        </w:rPr>
        <w:t>відповідно до статей 8 і 17 Закону</w:t>
      </w:r>
      <w:r>
        <w:rPr>
          <w:rFonts w:ascii="Times New Roman" w:hAnsi="Times New Roman"/>
          <w:sz w:val="28"/>
          <w:szCs w:val="28"/>
        </w:rPr>
        <w:t>)</w:t>
      </w:r>
      <w:r w:rsidRPr="00EA5FE5">
        <w:rPr>
          <w:rFonts w:ascii="Times New Roman" w:hAnsi="Times New Roman"/>
          <w:sz w:val="28"/>
          <w:szCs w:val="28"/>
        </w:rPr>
        <w:t xml:space="preserve"> </w:t>
      </w:r>
      <w:r w:rsidR="00F602AD">
        <w:rPr>
          <w:rFonts w:ascii="Times New Roman" w:hAnsi="Times New Roman"/>
          <w:sz w:val="28"/>
          <w:szCs w:val="28"/>
        </w:rPr>
        <w:t>та з</w:t>
      </w:r>
      <w:r w:rsidRPr="009D3546">
        <w:rPr>
          <w:rFonts w:ascii="Times New Roman" w:hAnsi="Times New Roman"/>
          <w:sz w:val="28"/>
          <w:szCs w:val="28"/>
        </w:rPr>
        <w:t>вернень з порушеним терміном розгляду протягом звітного періоду</w:t>
      </w:r>
      <w:r w:rsidR="002C0DB4">
        <w:rPr>
          <w:rFonts w:ascii="Times New Roman" w:hAnsi="Times New Roman"/>
          <w:sz w:val="28"/>
          <w:szCs w:val="28"/>
        </w:rPr>
        <w:t xml:space="preserve"> також</w:t>
      </w:r>
      <w:r w:rsidRPr="009D3546">
        <w:rPr>
          <w:rFonts w:ascii="Times New Roman" w:hAnsi="Times New Roman"/>
          <w:sz w:val="28"/>
          <w:szCs w:val="28"/>
        </w:rPr>
        <w:t xml:space="preserve"> не було. 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>За 2025 р</w:t>
      </w:r>
      <w:r w:rsidR="002A7130">
        <w:rPr>
          <w:rFonts w:ascii="Times New Roman" w:hAnsi="Times New Roman"/>
          <w:sz w:val="28"/>
          <w:szCs w:val="28"/>
        </w:rPr>
        <w:t>ік</w:t>
      </w:r>
      <w:r w:rsidRPr="009D3546">
        <w:rPr>
          <w:rFonts w:ascii="Times New Roman" w:hAnsi="Times New Roman"/>
          <w:sz w:val="28"/>
          <w:szCs w:val="28"/>
        </w:rPr>
        <w:t xml:space="preserve"> до райдержадміністрації надійшло одне анонімне звернення. За аналогічний період 2024 року анонімних звернень не надходило. </w:t>
      </w:r>
    </w:p>
    <w:p w:rsidR="000A147D" w:rsidRPr="009D3546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>Узагальнені дані про звернення громадян, що надійшли до Мелітопольської районної державної адміністрації</w:t>
      </w:r>
      <w:r w:rsidR="00312881">
        <w:rPr>
          <w:rFonts w:ascii="Times New Roman" w:hAnsi="Times New Roman"/>
          <w:sz w:val="28"/>
          <w:szCs w:val="28"/>
        </w:rPr>
        <w:t>, органів виконавчої влади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2F7DB6">
        <w:rPr>
          <w:rFonts w:ascii="Times New Roman" w:hAnsi="Times New Roman"/>
          <w:sz w:val="28"/>
          <w:szCs w:val="28"/>
        </w:rPr>
        <w:t xml:space="preserve">та органів місцевого самоврядування </w:t>
      </w:r>
      <w:r w:rsidR="00312881">
        <w:rPr>
          <w:rFonts w:ascii="Times New Roman" w:hAnsi="Times New Roman"/>
          <w:sz w:val="28"/>
          <w:szCs w:val="28"/>
        </w:rPr>
        <w:t xml:space="preserve">Мелітопольського району </w:t>
      </w:r>
      <w:r w:rsidR="002F7DB6">
        <w:rPr>
          <w:rFonts w:ascii="Times New Roman" w:hAnsi="Times New Roman"/>
          <w:sz w:val="28"/>
          <w:szCs w:val="28"/>
        </w:rPr>
        <w:t xml:space="preserve">протягом </w:t>
      </w:r>
      <w:r w:rsidRPr="009D3546">
        <w:rPr>
          <w:rFonts w:ascii="Times New Roman" w:hAnsi="Times New Roman"/>
          <w:sz w:val="28"/>
          <w:szCs w:val="28"/>
        </w:rPr>
        <w:t>2025 р</w:t>
      </w:r>
      <w:r w:rsidR="002F7DB6">
        <w:rPr>
          <w:rFonts w:ascii="Times New Roman" w:hAnsi="Times New Roman"/>
          <w:sz w:val="28"/>
          <w:szCs w:val="28"/>
        </w:rPr>
        <w:t>оку</w:t>
      </w:r>
      <w:r w:rsidRPr="009D3546">
        <w:rPr>
          <w:rFonts w:ascii="Times New Roman" w:hAnsi="Times New Roman"/>
          <w:sz w:val="28"/>
          <w:szCs w:val="28"/>
        </w:rPr>
        <w:t xml:space="preserve"> та аналогічний період 2024 року, над</w:t>
      </w:r>
      <w:r w:rsidR="002F7DB6">
        <w:rPr>
          <w:rFonts w:ascii="Times New Roman" w:hAnsi="Times New Roman"/>
          <w:sz w:val="28"/>
          <w:szCs w:val="28"/>
        </w:rPr>
        <w:t>ані в табличній формі</w:t>
      </w:r>
      <w:r w:rsidR="00312881">
        <w:rPr>
          <w:rFonts w:ascii="Times New Roman" w:hAnsi="Times New Roman"/>
          <w:sz w:val="28"/>
          <w:szCs w:val="28"/>
        </w:rPr>
        <w:t>, що додається</w:t>
      </w:r>
      <w:r w:rsidRPr="009D3546">
        <w:rPr>
          <w:rFonts w:ascii="Times New Roman" w:hAnsi="Times New Roman"/>
          <w:sz w:val="28"/>
          <w:szCs w:val="28"/>
        </w:rPr>
        <w:t>.</w:t>
      </w:r>
    </w:p>
    <w:p w:rsidR="000A147D" w:rsidRPr="009D3546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У зверненнях громадян, що надійшли до райдержадміністрації протягом 2025 року було порушено </w:t>
      </w:r>
      <w:r w:rsidR="00440BFA">
        <w:rPr>
          <w:rFonts w:ascii="Times New Roman" w:hAnsi="Times New Roman"/>
          <w:sz w:val="28"/>
          <w:szCs w:val="28"/>
        </w:rPr>
        <w:t>1</w:t>
      </w:r>
      <w:r w:rsidR="00BB31AC">
        <w:rPr>
          <w:rFonts w:ascii="Times New Roman" w:hAnsi="Times New Roman"/>
          <w:sz w:val="28"/>
          <w:szCs w:val="28"/>
        </w:rPr>
        <w:t>18</w:t>
      </w:r>
      <w:r w:rsidRPr="009D3546">
        <w:rPr>
          <w:rFonts w:ascii="Times New Roman" w:hAnsi="Times New Roman"/>
          <w:sz w:val="28"/>
          <w:szCs w:val="28"/>
        </w:rPr>
        <w:t xml:space="preserve"> питан</w:t>
      </w:r>
      <w:r w:rsidR="00440BFA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546">
        <w:rPr>
          <w:rFonts w:ascii="Times New Roman" w:hAnsi="Times New Roman"/>
          <w:sz w:val="28"/>
          <w:szCs w:val="28"/>
        </w:rPr>
        <w:t xml:space="preserve">різної тематики, що на </w:t>
      </w:r>
      <w:r w:rsidR="00BB31AC">
        <w:rPr>
          <w:rFonts w:ascii="Times New Roman" w:hAnsi="Times New Roman"/>
          <w:sz w:val="28"/>
          <w:szCs w:val="28"/>
        </w:rPr>
        <w:t>12</w:t>
      </w:r>
      <w:r w:rsidRPr="009D3546">
        <w:rPr>
          <w:rFonts w:ascii="Times New Roman" w:hAnsi="Times New Roman"/>
          <w:sz w:val="28"/>
          <w:szCs w:val="28"/>
        </w:rPr>
        <w:t xml:space="preserve"> питань </w:t>
      </w:r>
      <w:r w:rsidR="00440BFA">
        <w:rPr>
          <w:rFonts w:ascii="Times New Roman" w:hAnsi="Times New Roman"/>
          <w:sz w:val="28"/>
          <w:szCs w:val="28"/>
        </w:rPr>
        <w:t>більш</w:t>
      </w:r>
      <w:r>
        <w:rPr>
          <w:rFonts w:ascii="Times New Roman" w:hAnsi="Times New Roman"/>
          <w:sz w:val="28"/>
          <w:szCs w:val="28"/>
        </w:rPr>
        <w:t>е</w:t>
      </w:r>
      <w:r w:rsidRPr="009D3546">
        <w:rPr>
          <w:rFonts w:ascii="Times New Roman" w:hAnsi="Times New Roman"/>
          <w:sz w:val="28"/>
          <w:szCs w:val="28"/>
        </w:rPr>
        <w:t>, ніж за аналогічний період минулого року (</w:t>
      </w:r>
      <w:r w:rsidR="00440BFA">
        <w:rPr>
          <w:rFonts w:ascii="Times New Roman" w:hAnsi="Times New Roman"/>
          <w:sz w:val="28"/>
          <w:szCs w:val="28"/>
        </w:rPr>
        <w:t>106 питань</w:t>
      </w:r>
      <w:r w:rsidRPr="009D3546">
        <w:rPr>
          <w:rFonts w:ascii="Times New Roman" w:hAnsi="Times New Roman"/>
          <w:sz w:val="28"/>
          <w:szCs w:val="28"/>
        </w:rPr>
        <w:t>).</w:t>
      </w:r>
    </w:p>
    <w:p w:rsidR="000A147D" w:rsidRPr="009D3546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Питання</w:t>
      </w:r>
      <w:r w:rsidRPr="009D3546">
        <w:rPr>
          <w:rFonts w:ascii="Times New Roman" w:hAnsi="Times New Roman"/>
          <w:sz w:val="28"/>
          <w:szCs w:val="28"/>
        </w:rPr>
        <w:t xml:space="preserve">, які </w:t>
      </w:r>
      <w:r w:rsidR="00774C45">
        <w:rPr>
          <w:rFonts w:ascii="Times New Roman" w:hAnsi="Times New Roman"/>
          <w:sz w:val="28"/>
          <w:szCs w:val="28"/>
        </w:rPr>
        <w:t xml:space="preserve">найчастіше </w:t>
      </w:r>
      <w:r w:rsidRPr="009D3546">
        <w:rPr>
          <w:rFonts w:ascii="Times New Roman" w:hAnsi="Times New Roman"/>
          <w:sz w:val="28"/>
          <w:szCs w:val="28"/>
        </w:rPr>
        <w:t xml:space="preserve">порушували громадяни у своїх зверненнях упродовж </w:t>
      </w:r>
      <w:r>
        <w:rPr>
          <w:rFonts w:ascii="Times New Roman" w:hAnsi="Times New Roman"/>
          <w:sz w:val="28"/>
          <w:szCs w:val="28"/>
        </w:rPr>
        <w:t>2025 року:</w:t>
      </w:r>
    </w:p>
    <w:p w:rsidR="000916CA" w:rsidRPr="004768E5" w:rsidRDefault="00777EC0" w:rsidP="000916C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аграрної політики та земельних відносин </w:t>
      </w:r>
      <w:r w:rsidRPr="005651B0">
        <w:rPr>
          <w:rFonts w:ascii="Times New Roman" w:hAnsi="Times New Roman"/>
          <w:sz w:val="28"/>
          <w:szCs w:val="28"/>
        </w:rPr>
        <w:t xml:space="preserve">– 1 </w:t>
      </w:r>
      <w:r w:rsidR="00814A0A" w:rsidRPr="004768E5">
        <w:rPr>
          <w:rFonts w:ascii="Times New Roman" w:hAnsi="Times New Roman"/>
          <w:sz w:val="28"/>
          <w:szCs w:val="28"/>
        </w:rPr>
        <w:t>пита</w:t>
      </w:r>
      <w:r w:rsidRPr="004768E5">
        <w:rPr>
          <w:rFonts w:ascii="Times New Roman" w:hAnsi="Times New Roman"/>
          <w:sz w:val="28"/>
          <w:szCs w:val="28"/>
        </w:rPr>
        <w:t xml:space="preserve">ння, або </w:t>
      </w:r>
      <w:r w:rsidR="008D0008" w:rsidRPr="004768E5">
        <w:rPr>
          <w:rFonts w:ascii="Times New Roman" w:hAnsi="Times New Roman"/>
          <w:sz w:val="28"/>
          <w:szCs w:val="28"/>
        </w:rPr>
        <w:t xml:space="preserve">майже </w:t>
      </w:r>
      <w:r w:rsidR="00585681" w:rsidRPr="004768E5">
        <w:rPr>
          <w:rFonts w:ascii="Times New Roman" w:hAnsi="Times New Roman"/>
          <w:sz w:val="28"/>
          <w:szCs w:val="28"/>
        </w:rPr>
        <w:t>1</w:t>
      </w:r>
      <w:r w:rsidR="000916CA" w:rsidRPr="004768E5">
        <w:rPr>
          <w:rFonts w:ascii="Times New Roman" w:hAnsi="Times New Roman"/>
          <w:sz w:val="28"/>
          <w:szCs w:val="28"/>
        </w:rPr>
        <w:t xml:space="preserve"> % до загальної кількості звернень;</w:t>
      </w:r>
    </w:p>
    <w:p w:rsidR="000A147D" w:rsidRPr="004768E5" w:rsidRDefault="000A147D" w:rsidP="000916C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651B0">
        <w:rPr>
          <w:rFonts w:ascii="Times New Roman" w:hAnsi="Times New Roman"/>
          <w:sz w:val="28"/>
          <w:szCs w:val="28"/>
        </w:rPr>
        <w:t xml:space="preserve">- </w:t>
      </w:r>
      <w:r w:rsidR="000916CA" w:rsidRPr="005651B0">
        <w:rPr>
          <w:rFonts w:ascii="Times New Roman" w:hAnsi="Times New Roman"/>
          <w:sz w:val="28"/>
          <w:szCs w:val="28"/>
        </w:rPr>
        <w:t xml:space="preserve">соціальний захист </w:t>
      </w:r>
      <w:r w:rsidR="00461CC3" w:rsidRPr="005651B0">
        <w:rPr>
          <w:rFonts w:ascii="Times New Roman" w:hAnsi="Times New Roman"/>
          <w:sz w:val="28"/>
          <w:szCs w:val="28"/>
        </w:rPr>
        <w:t xml:space="preserve">населення – </w:t>
      </w:r>
      <w:r w:rsidR="005651B0" w:rsidRPr="005651B0">
        <w:rPr>
          <w:rFonts w:ascii="Times New Roman" w:hAnsi="Times New Roman"/>
          <w:sz w:val="28"/>
          <w:szCs w:val="28"/>
        </w:rPr>
        <w:t>51</w:t>
      </w:r>
      <w:r w:rsidR="00A96215" w:rsidRPr="005651B0">
        <w:rPr>
          <w:rFonts w:ascii="Times New Roman" w:hAnsi="Times New Roman"/>
          <w:sz w:val="28"/>
          <w:szCs w:val="28"/>
        </w:rPr>
        <w:t xml:space="preserve"> </w:t>
      </w:r>
      <w:r w:rsidR="00814A0A" w:rsidRPr="004768E5">
        <w:rPr>
          <w:rFonts w:ascii="Times New Roman" w:hAnsi="Times New Roman"/>
          <w:sz w:val="28"/>
          <w:szCs w:val="28"/>
        </w:rPr>
        <w:t>питань</w:t>
      </w:r>
      <w:r w:rsidRPr="004768E5">
        <w:rPr>
          <w:rFonts w:ascii="Times New Roman" w:hAnsi="Times New Roman"/>
          <w:sz w:val="28"/>
          <w:szCs w:val="28"/>
        </w:rPr>
        <w:t>,</w:t>
      </w:r>
      <w:r w:rsidRPr="00814A0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768E5">
        <w:rPr>
          <w:rFonts w:ascii="Times New Roman" w:hAnsi="Times New Roman"/>
          <w:sz w:val="28"/>
          <w:szCs w:val="28"/>
        </w:rPr>
        <w:t xml:space="preserve">або </w:t>
      </w:r>
      <w:r w:rsidR="002C1CF1" w:rsidRPr="004768E5">
        <w:rPr>
          <w:rFonts w:ascii="Times New Roman" w:hAnsi="Times New Roman"/>
          <w:sz w:val="28"/>
          <w:szCs w:val="28"/>
        </w:rPr>
        <w:t>4</w:t>
      </w:r>
      <w:r w:rsidR="004768E5" w:rsidRPr="004768E5">
        <w:rPr>
          <w:rFonts w:ascii="Times New Roman" w:hAnsi="Times New Roman"/>
          <w:sz w:val="28"/>
          <w:szCs w:val="28"/>
        </w:rPr>
        <w:t>3</w:t>
      </w:r>
      <w:r w:rsidR="008D0008" w:rsidRPr="004768E5">
        <w:rPr>
          <w:rFonts w:ascii="Times New Roman" w:hAnsi="Times New Roman"/>
          <w:sz w:val="28"/>
          <w:szCs w:val="28"/>
        </w:rPr>
        <w:t xml:space="preserve"> %</w:t>
      </w:r>
      <w:r w:rsidRPr="004768E5">
        <w:rPr>
          <w:rFonts w:ascii="Times New Roman" w:hAnsi="Times New Roman"/>
          <w:sz w:val="28"/>
          <w:szCs w:val="28"/>
        </w:rPr>
        <w:t xml:space="preserve"> до загальної кількості </w:t>
      </w:r>
      <w:r w:rsidR="00814A0A" w:rsidRPr="004768E5">
        <w:rPr>
          <w:rFonts w:ascii="Times New Roman" w:hAnsi="Times New Roman"/>
          <w:sz w:val="28"/>
          <w:szCs w:val="28"/>
        </w:rPr>
        <w:t>питань</w:t>
      </w:r>
      <w:r w:rsidRPr="004768E5">
        <w:rPr>
          <w:rFonts w:ascii="Times New Roman" w:hAnsi="Times New Roman"/>
          <w:sz w:val="28"/>
          <w:szCs w:val="28"/>
        </w:rPr>
        <w:t>;</w:t>
      </w:r>
    </w:p>
    <w:p w:rsidR="000A147D" w:rsidRPr="004768E5" w:rsidRDefault="0014667B" w:rsidP="00EA61E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768E5">
        <w:rPr>
          <w:rFonts w:ascii="Times New Roman" w:hAnsi="Times New Roman"/>
          <w:sz w:val="28"/>
          <w:szCs w:val="28"/>
        </w:rPr>
        <w:t xml:space="preserve">- </w:t>
      </w:r>
      <w:r w:rsidR="000A147D" w:rsidRPr="004768E5">
        <w:rPr>
          <w:rFonts w:ascii="Times New Roman" w:hAnsi="Times New Roman"/>
          <w:sz w:val="28"/>
          <w:szCs w:val="28"/>
        </w:rPr>
        <w:t xml:space="preserve">праці і заробітної плати – </w:t>
      </w:r>
      <w:r w:rsidR="00461CC3" w:rsidRPr="004768E5">
        <w:rPr>
          <w:rFonts w:ascii="Times New Roman" w:hAnsi="Times New Roman"/>
          <w:sz w:val="28"/>
          <w:szCs w:val="28"/>
        </w:rPr>
        <w:t>7</w:t>
      </w:r>
      <w:r w:rsidR="000A147D" w:rsidRPr="004768E5">
        <w:rPr>
          <w:rFonts w:ascii="Times New Roman" w:hAnsi="Times New Roman"/>
          <w:sz w:val="28"/>
          <w:szCs w:val="28"/>
        </w:rPr>
        <w:t xml:space="preserve"> </w:t>
      </w:r>
      <w:r w:rsidR="00814A0A" w:rsidRPr="004768E5">
        <w:rPr>
          <w:rFonts w:ascii="Times New Roman" w:hAnsi="Times New Roman"/>
          <w:sz w:val="28"/>
          <w:szCs w:val="28"/>
        </w:rPr>
        <w:t>питань</w:t>
      </w:r>
      <w:r w:rsidR="000A147D" w:rsidRPr="004768E5">
        <w:rPr>
          <w:rFonts w:ascii="Times New Roman" w:hAnsi="Times New Roman"/>
          <w:sz w:val="28"/>
          <w:szCs w:val="28"/>
        </w:rPr>
        <w:t xml:space="preserve">, </w:t>
      </w:r>
      <w:r w:rsidR="00EA3D3C" w:rsidRPr="004768E5">
        <w:rPr>
          <w:rFonts w:ascii="Times New Roman" w:hAnsi="Times New Roman"/>
          <w:sz w:val="28"/>
          <w:szCs w:val="28"/>
        </w:rPr>
        <w:t>або 6</w:t>
      </w:r>
      <w:r w:rsidR="000A147D" w:rsidRPr="004768E5">
        <w:rPr>
          <w:rFonts w:ascii="Times New Roman" w:hAnsi="Times New Roman"/>
          <w:sz w:val="28"/>
          <w:szCs w:val="28"/>
        </w:rPr>
        <w:t xml:space="preserve"> % до загальної кількості </w:t>
      </w:r>
      <w:r w:rsidR="00814A0A" w:rsidRPr="004768E5">
        <w:rPr>
          <w:rFonts w:ascii="Times New Roman" w:hAnsi="Times New Roman"/>
          <w:sz w:val="28"/>
          <w:szCs w:val="28"/>
        </w:rPr>
        <w:t>питань</w:t>
      </w:r>
      <w:r w:rsidR="000A147D" w:rsidRPr="004768E5">
        <w:rPr>
          <w:rFonts w:ascii="Times New Roman" w:hAnsi="Times New Roman"/>
          <w:sz w:val="28"/>
          <w:szCs w:val="28"/>
        </w:rPr>
        <w:t>;</w:t>
      </w:r>
    </w:p>
    <w:p w:rsidR="000A147D" w:rsidRPr="00B70578" w:rsidRDefault="0014667B" w:rsidP="00EA61E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768E5">
        <w:rPr>
          <w:rFonts w:ascii="Times New Roman" w:hAnsi="Times New Roman"/>
          <w:sz w:val="28"/>
          <w:szCs w:val="28"/>
        </w:rPr>
        <w:t xml:space="preserve">- </w:t>
      </w:r>
      <w:r w:rsidR="000A147D" w:rsidRPr="004768E5">
        <w:rPr>
          <w:rFonts w:ascii="Times New Roman" w:hAnsi="Times New Roman"/>
          <w:sz w:val="28"/>
          <w:szCs w:val="28"/>
        </w:rPr>
        <w:t xml:space="preserve">охорони здоров’я – </w:t>
      </w:r>
      <w:r w:rsidR="00461CC3" w:rsidRPr="004768E5">
        <w:rPr>
          <w:rFonts w:ascii="Times New Roman" w:hAnsi="Times New Roman"/>
          <w:sz w:val="28"/>
          <w:szCs w:val="28"/>
        </w:rPr>
        <w:t>3</w:t>
      </w:r>
      <w:r w:rsidR="000A147D" w:rsidRPr="004768E5">
        <w:rPr>
          <w:rFonts w:ascii="Times New Roman" w:hAnsi="Times New Roman"/>
          <w:sz w:val="28"/>
          <w:szCs w:val="28"/>
        </w:rPr>
        <w:t xml:space="preserve"> </w:t>
      </w:r>
      <w:r w:rsidR="00814A0A" w:rsidRPr="004768E5">
        <w:rPr>
          <w:rFonts w:ascii="Times New Roman" w:hAnsi="Times New Roman"/>
          <w:sz w:val="28"/>
          <w:szCs w:val="28"/>
        </w:rPr>
        <w:t>пита</w:t>
      </w:r>
      <w:r w:rsidR="00A96215" w:rsidRPr="004768E5">
        <w:rPr>
          <w:rFonts w:ascii="Times New Roman" w:hAnsi="Times New Roman"/>
          <w:sz w:val="28"/>
          <w:szCs w:val="28"/>
        </w:rPr>
        <w:t>ння</w:t>
      </w:r>
      <w:r w:rsidR="000A147D" w:rsidRPr="004768E5">
        <w:rPr>
          <w:rFonts w:ascii="Times New Roman" w:hAnsi="Times New Roman"/>
          <w:sz w:val="28"/>
          <w:szCs w:val="28"/>
        </w:rPr>
        <w:t xml:space="preserve">, або </w:t>
      </w:r>
      <w:r w:rsidR="00226F2C">
        <w:rPr>
          <w:rFonts w:ascii="Times New Roman" w:hAnsi="Times New Roman"/>
          <w:sz w:val="28"/>
          <w:szCs w:val="28"/>
        </w:rPr>
        <w:t>3</w:t>
      </w:r>
      <w:r w:rsidR="00EA3D3C" w:rsidRPr="004768E5">
        <w:rPr>
          <w:rFonts w:ascii="Times New Roman" w:hAnsi="Times New Roman"/>
          <w:sz w:val="28"/>
          <w:szCs w:val="28"/>
        </w:rPr>
        <w:t xml:space="preserve"> % </w:t>
      </w:r>
      <w:r w:rsidR="000A147D" w:rsidRPr="004768E5">
        <w:rPr>
          <w:rFonts w:ascii="Times New Roman" w:hAnsi="Times New Roman"/>
          <w:sz w:val="28"/>
          <w:szCs w:val="28"/>
        </w:rPr>
        <w:t xml:space="preserve">до загальної кількості </w:t>
      </w:r>
      <w:r w:rsidR="00814A0A" w:rsidRPr="004768E5">
        <w:rPr>
          <w:rFonts w:ascii="Times New Roman" w:hAnsi="Times New Roman"/>
          <w:sz w:val="28"/>
          <w:szCs w:val="28"/>
        </w:rPr>
        <w:t>пита</w:t>
      </w:r>
      <w:r w:rsidR="000A147D" w:rsidRPr="004768E5">
        <w:rPr>
          <w:rFonts w:ascii="Times New Roman" w:hAnsi="Times New Roman"/>
          <w:sz w:val="28"/>
          <w:szCs w:val="28"/>
        </w:rPr>
        <w:t>нь</w:t>
      </w:r>
      <w:r w:rsidR="000A147D" w:rsidRPr="00B70578">
        <w:rPr>
          <w:rFonts w:ascii="Times New Roman" w:hAnsi="Times New Roman"/>
          <w:sz w:val="28"/>
          <w:szCs w:val="28"/>
        </w:rPr>
        <w:t>;</w:t>
      </w:r>
    </w:p>
    <w:p w:rsidR="000A147D" w:rsidRPr="004F0AC5" w:rsidRDefault="00557888" w:rsidP="0055788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70578">
        <w:rPr>
          <w:rFonts w:ascii="Times New Roman" w:hAnsi="Times New Roman"/>
          <w:sz w:val="28"/>
          <w:szCs w:val="28"/>
        </w:rPr>
        <w:t xml:space="preserve">       </w:t>
      </w:r>
      <w:r w:rsidR="00E71875" w:rsidRPr="00B70578">
        <w:rPr>
          <w:rFonts w:ascii="Times New Roman" w:hAnsi="Times New Roman"/>
          <w:sz w:val="28"/>
          <w:szCs w:val="28"/>
        </w:rPr>
        <w:t xml:space="preserve"> </w:t>
      </w:r>
      <w:r w:rsidR="0014667B" w:rsidRPr="00B70578">
        <w:rPr>
          <w:rFonts w:ascii="Times New Roman" w:hAnsi="Times New Roman"/>
          <w:sz w:val="28"/>
          <w:szCs w:val="28"/>
        </w:rPr>
        <w:t xml:space="preserve">- </w:t>
      </w:r>
      <w:r w:rsidR="000A147D" w:rsidRPr="00B70578">
        <w:rPr>
          <w:rFonts w:ascii="Times New Roman" w:hAnsi="Times New Roman"/>
          <w:sz w:val="28"/>
          <w:szCs w:val="28"/>
        </w:rPr>
        <w:t xml:space="preserve"> житлової політики – </w:t>
      </w:r>
      <w:r w:rsidR="00461CC3" w:rsidRPr="00B70578">
        <w:rPr>
          <w:rFonts w:ascii="Times New Roman" w:hAnsi="Times New Roman"/>
          <w:sz w:val="28"/>
          <w:szCs w:val="28"/>
        </w:rPr>
        <w:t>1</w:t>
      </w:r>
      <w:r w:rsidR="00777EC0" w:rsidRPr="00B70578">
        <w:rPr>
          <w:rFonts w:ascii="Times New Roman" w:hAnsi="Times New Roman"/>
          <w:sz w:val="28"/>
          <w:szCs w:val="28"/>
        </w:rPr>
        <w:t>5</w:t>
      </w:r>
      <w:r w:rsidR="00461CC3" w:rsidRPr="00B70578">
        <w:rPr>
          <w:rFonts w:ascii="Times New Roman" w:hAnsi="Times New Roman"/>
          <w:sz w:val="28"/>
          <w:szCs w:val="28"/>
        </w:rPr>
        <w:t xml:space="preserve"> звернень</w:t>
      </w:r>
      <w:r w:rsidR="000A147D" w:rsidRPr="00B70578">
        <w:rPr>
          <w:rFonts w:ascii="Times New Roman" w:hAnsi="Times New Roman"/>
          <w:sz w:val="28"/>
          <w:szCs w:val="28"/>
        </w:rPr>
        <w:t xml:space="preserve">, або </w:t>
      </w:r>
      <w:r w:rsidR="00EA3D3C" w:rsidRPr="00B70578">
        <w:rPr>
          <w:rFonts w:ascii="Times New Roman" w:hAnsi="Times New Roman"/>
          <w:sz w:val="28"/>
          <w:szCs w:val="28"/>
        </w:rPr>
        <w:t>1</w:t>
      </w:r>
      <w:r w:rsidR="002C1CF1">
        <w:rPr>
          <w:rFonts w:ascii="Times New Roman" w:hAnsi="Times New Roman"/>
          <w:sz w:val="28"/>
          <w:szCs w:val="28"/>
        </w:rPr>
        <w:t>3</w:t>
      </w:r>
      <w:r w:rsidR="000A147D" w:rsidRPr="00B70578">
        <w:rPr>
          <w:rFonts w:ascii="Times New Roman" w:hAnsi="Times New Roman"/>
          <w:sz w:val="28"/>
          <w:szCs w:val="28"/>
        </w:rPr>
        <w:t xml:space="preserve"> %</w:t>
      </w:r>
      <w:r w:rsidR="000A147D">
        <w:rPr>
          <w:rFonts w:ascii="Times New Roman" w:hAnsi="Times New Roman"/>
          <w:sz w:val="28"/>
          <w:szCs w:val="28"/>
        </w:rPr>
        <w:t xml:space="preserve"> до загальної кількості звернень;</w:t>
      </w:r>
    </w:p>
    <w:p w:rsidR="000A147D" w:rsidRPr="004F0AC5" w:rsidRDefault="0014667B" w:rsidP="00EA61E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A147D" w:rsidRPr="004F0AC5">
        <w:rPr>
          <w:rFonts w:ascii="Times New Roman" w:hAnsi="Times New Roman"/>
          <w:sz w:val="28"/>
          <w:szCs w:val="28"/>
        </w:rPr>
        <w:t>сімейної та гендерної політики</w:t>
      </w:r>
      <w:r w:rsidR="000A147D">
        <w:rPr>
          <w:rFonts w:ascii="Times New Roman" w:hAnsi="Times New Roman"/>
          <w:sz w:val="28"/>
          <w:szCs w:val="28"/>
        </w:rPr>
        <w:t>,  захисту дітей</w:t>
      </w:r>
      <w:r w:rsidR="000A147D" w:rsidRPr="004F0AC5">
        <w:rPr>
          <w:rFonts w:ascii="Times New Roman" w:hAnsi="Times New Roman"/>
          <w:sz w:val="28"/>
          <w:szCs w:val="28"/>
        </w:rPr>
        <w:t xml:space="preserve"> – </w:t>
      </w:r>
      <w:r w:rsidR="005651B0">
        <w:rPr>
          <w:rFonts w:ascii="Times New Roman" w:hAnsi="Times New Roman"/>
          <w:sz w:val="28"/>
          <w:szCs w:val="28"/>
        </w:rPr>
        <w:t>1</w:t>
      </w:r>
      <w:r w:rsidR="000A147D">
        <w:rPr>
          <w:rFonts w:ascii="Times New Roman" w:hAnsi="Times New Roman"/>
          <w:sz w:val="28"/>
          <w:szCs w:val="28"/>
        </w:rPr>
        <w:t xml:space="preserve">  </w:t>
      </w:r>
      <w:r w:rsidR="00814A0A">
        <w:rPr>
          <w:rFonts w:ascii="Times New Roman" w:hAnsi="Times New Roman"/>
          <w:sz w:val="28"/>
          <w:szCs w:val="28"/>
        </w:rPr>
        <w:t>пита</w:t>
      </w:r>
      <w:r w:rsidR="000A147D">
        <w:rPr>
          <w:rFonts w:ascii="Times New Roman" w:hAnsi="Times New Roman"/>
          <w:sz w:val="28"/>
          <w:szCs w:val="28"/>
        </w:rPr>
        <w:t>ння</w:t>
      </w:r>
      <w:r w:rsidR="000A147D" w:rsidRPr="004F0AC5">
        <w:rPr>
          <w:rFonts w:ascii="Times New Roman" w:hAnsi="Times New Roman"/>
          <w:sz w:val="28"/>
          <w:szCs w:val="28"/>
        </w:rPr>
        <w:t xml:space="preserve">, або </w:t>
      </w:r>
      <w:r w:rsidR="004768E5">
        <w:rPr>
          <w:rFonts w:ascii="Times New Roman" w:hAnsi="Times New Roman"/>
          <w:sz w:val="28"/>
          <w:szCs w:val="28"/>
        </w:rPr>
        <w:t>1</w:t>
      </w:r>
      <w:r w:rsidR="000A147D" w:rsidRPr="00557888">
        <w:rPr>
          <w:rFonts w:ascii="Times New Roman" w:hAnsi="Times New Roman"/>
          <w:sz w:val="28"/>
          <w:szCs w:val="28"/>
        </w:rPr>
        <w:t xml:space="preserve"> %</w:t>
      </w:r>
      <w:r w:rsidR="000A147D">
        <w:rPr>
          <w:rFonts w:ascii="Times New Roman" w:hAnsi="Times New Roman"/>
          <w:sz w:val="28"/>
          <w:szCs w:val="28"/>
        </w:rPr>
        <w:t xml:space="preserve"> до загальної кількості </w:t>
      </w:r>
      <w:r w:rsidR="00814A0A">
        <w:rPr>
          <w:rFonts w:ascii="Times New Roman" w:hAnsi="Times New Roman"/>
          <w:sz w:val="28"/>
          <w:szCs w:val="28"/>
        </w:rPr>
        <w:t>пита</w:t>
      </w:r>
      <w:r w:rsidR="000A147D">
        <w:rPr>
          <w:rFonts w:ascii="Times New Roman" w:hAnsi="Times New Roman"/>
          <w:sz w:val="28"/>
          <w:szCs w:val="28"/>
        </w:rPr>
        <w:t>нь;</w:t>
      </w:r>
    </w:p>
    <w:p w:rsidR="000A147D" w:rsidRDefault="00EA61E8" w:rsidP="00EA61E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147D" w:rsidRPr="004F0AC5">
        <w:rPr>
          <w:rFonts w:ascii="Times New Roman" w:hAnsi="Times New Roman"/>
          <w:sz w:val="28"/>
          <w:szCs w:val="28"/>
        </w:rPr>
        <w:t xml:space="preserve">освіти, наукової, науково-технічної, </w:t>
      </w:r>
      <w:r w:rsidR="00557888">
        <w:rPr>
          <w:rFonts w:ascii="Times New Roman" w:hAnsi="Times New Roman"/>
          <w:sz w:val="28"/>
          <w:szCs w:val="28"/>
        </w:rPr>
        <w:t xml:space="preserve">інноваційної діяльності </w:t>
      </w:r>
      <w:r w:rsidR="000A147D" w:rsidRPr="009D3546">
        <w:rPr>
          <w:rFonts w:ascii="Times New Roman" w:hAnsi="Times New Roman"/>
          <w:sz w:val="28"/>
          <w:szCs w:val="28"/>
        </w:rPr>
        <w:t xml:space="preserve">та інтелектуальної власності – </w:t>
      </w:r>
      <w:r w:rsidR="00461CC3">
        <w:rPr>
          <w:rFonts w:ascii="Times New Roman" w:hAnsi="Times New Roman"/>
          <w:sz w:val="28"/>
          <w:szCs w:val="28"/>
        </w:rPr>
        <w:t>3</w:t>
      </w:r>
      <w:r w:rsidR="000A147D" w:rsidRPr="009D3546">
        <w:rPr>
          <w:rFonts w:ascii="Times New Roman" w:hAnsi="Times New Roman"/>
          <w:sz w:val="28"/>
          <w:szCs w:val="28"/>
        </w:rPr>
        <w:t xml:space="preserve"> звернення, </w:t>
      </w:r>
      <w:r w:rsidR="000A147D" w:rsidRPr="003E04CD">
        <w:rPr>
          <w:rFonts w:ascii="Times New Roman" w:hAnsi="Times New Roman"/>
          <w:sz w:val="28"/>
          <w:szCs w:val="28"/>
        </w:rPr>
        <w:t xml:space="preserve">або </w:t>
      </w:r>
      <w:r w:rsidR="000A5617">
        <w:rPr>
          <w:rFonts w:ascii="Times New Roman" w:hAnsi="Times New Roman"/>
          <w:sz w:val="28"/>
          <w:szCs w:val="28"/>
        </w:rPr>
        <w:t>3</w:t>
      </w:r>
      <w:r w:rsidR="000A147D" w:rsidRPr="00557888">
        <w:rPr>
          <w:rFonts w:ascii="Times New Roman" w:hAnsi="Times New Roman"/>
          <w:sz w:val="28"/>
          <w:szCs w:val="28"/>
        </w:rPr>
        <w:t xml:space="preserve"> %</w:t>
      </w:r>
      <w:r w:rsidR="000A147D">
        <w:rPr>
          <w:rFonts w:ascii="Times New Roman" w:hAnsi="Times New Roman"/>
          <w:sz w:val="28"/>
          <w:szCs w:val="28"/>
        </w:rPr>
        <w:t xml:space="preserve"> </w:t>
      </w:r>
      <w:r w:rsidR="000A147D" w:rsidRPr="004F0AC5">
        <w:rPr>
          <w:rFonts w:ascii="Times New Roman" w:hAnsi="Times New Roman"/>
          <w:sz w:val="28"/>
          <w:szCs w:val="28"/>
        </w:rPr>
        <w:t xml:space="preserve"> </w:t>
      </w:r>
      <w:r w:rsidR="000A147D">
        <w:rPr>
          <w:rFonts w:ascii="Times New Roman" w:hAnsi="Times New Roman"/>
          <w:sz w:val="28"/>
          <w:szCs w:val="28"/>
        </w:rPr>
        <w:t xml:space="preserve">до загальної кількості </w:t>
      </w:r>
      <w:r w:rsidR="00814A0A">
        <w:rPr>
          <w:rFonts w:ascii="Times New Roman" w:hAnsi="Times New Roman"/>
          <w:sz w:val="28"/>
          <w:szCs w:val="28"/>
        </w:rPr>
        <w:t>пита</w:t>
      </w:r>
      <w:r w:rsidR="000A147D">
        <w:rPr>
          <w:rFonts w:ascii="Times New Roman" w:hAnsi="Times New Roman"/>
          <w:sz w:val="28"/>
          <w:szCs w:val="28"/>
        </w:rPr>
        <w:t>нь;</w:t>
      </w:r>
    </w:p>
    <w:p w:rsidR="00461CC3" w:rsidRDefault="00461CC3" w:rsidP="00EA61E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діяльності місцевих органів виконавчої влади – </w:t>
      </w:r>
      <w:r w:rsidR="00777EC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814A0A">
        <w:rPr>
          <w:rFonts w:ascii="Times New Roman" w:hAnsi="Times New Roman"/>
          <w:sz w:val="28"/>
          <w:szCs w:val="28"/>
        </w:rPr>
        <w:t>пита</w:t>
      </w:r>
      <w:r>
        <w:rPr>
          <w:rFonts w:ascii="Times New Roman" w:hAnsi="Times New Roman"/>
          <w:sz w:val="28"/>
          <w:szCs w:val="28"/>
        </w:rPr>
        <w:t xml:space="preserve">ння, або </w:t>
      </w:r>
      <w:r w:rsidR="009A0202">
        <w:rPr>
          <w:rFonts w:ascii="Times New Roman" w:hAnsi="Times New Roman"/>
          <w:sz w:val="28"/>
          <w:szCs w:val="28"/>
        </w:rPr>
        <w:t>2</w:t>
      </w:r>
      <w:r w:rsidR="00557888" w:rsidRPr="00557888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до загальної кількості </w:t>
      </w:r>
      <w:r w:rsidR="00814A0A">
        <w:rPr>
          <w:rFonts w:ascii="Times New Roman" w:hAnsi="Times New Roman"/>
          <w:sz w:val="28"/>
          <w:szCs w:val="28"/>
        </w:rPr>
        <w:t>пита</w:t>
      </w:r>
      <w:r>
        <w:rPr>
          <w:rFonts w:ascii="Times New Roman" w:hAnsi="Times New Roman"/>
          <w:sz w:val="28"/>
          <w:szCs w:val="28"/>
        </w:rPr>
        <w:t>нь;</w:t>
      </w:r>
    </w:p>
    <w:p w:rsidR="005F1241" w:rsidRPr="004F0AC5" w:rsidRDefault="005F1241" w:rsidP="00EA61E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діяльності органів місцевого самоврядування – 1 </w:t>
      </w:r>
      <w:r w:rsidR="00814A0A">
        <w:rPr>
          <w:rFonts w:ascii="Times New Roman" w:hAnsi="Times New Roman"/>
          <w:sz w:val="28"/>
          <w:szCs w:val="28"/>
        </w:rPr>
        <w:t>пита</w:t>
      </w:r>
      <w:r>
        <w:rPr>
          <w:rFonts w:ascii="Times New Roman" w:hAnsi="Times New Roman"/>
          <w:sz w:val="28"/>
          <w:szCs w:val="28"/>
        </w:rPr>
        <w:t xml:space="preserve">ння, або </w:t>
      </w:r>
      <w:r w:rsidR="008D0008">
        <w:rPr>
          <w:rFonts w:ascii="Times New Roman" w:hAnsi="Times New Roman"/>
          <w:sz w:val="28"/>
          <w:szCs w:val="28"/>
        </w:rPr>
        <w:t>1</w:t>
      </w:r>
      <w:r w:rsidR="005578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до загальної кількості </w:t>
      </w:r>
      <w:r w:rsidR="00814A0A">
        <w:rPr>
          <w:rFonts w:ascii="Times New Roman" w:hAnsi="Times New Roman"/>
          <w:sz w:val="28"/>
          <w:szCs w:val="28"/>
        </w:rPr>
        <w:t>пита</w:t>
      </w:r>
      <w:r>
        <w:rPr>
          <w:rFonts w:ascii="Times New Roman" w:hAnsi="Times New Roman"/>
          <w:sz w:val="28"/>
          <w:szCs w:val="28"/>
        </w:rPr>
        <w:t>нь;</w:t>
      </w:r>
    </w:p>
    <w:p w:rsidR="000A147D" w:rsidRPr="004F0AC5" w:rsidRDefault="00461CC3" w:rsidP="00EA61E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A61E8">
        <w:rPr>
          <w:rFonts w:ascii="Times New Roman" w:hAnsi="Times New Roman"/>
          <w:sz w:val="28"/>
          <w:szCs w:val="28"/>
        </w:rPr>
        <w:t xml:space="preserve">- </w:t>
      </w:r>
      <w:r w:rsidR="000A147D" w:rsidRPr="004F0AC5">
        <w:rPr>
          <w:rFonts w:ascii="Times New Roman" w:hAnsi="Times New Roman"/>
          <w:sz w:val="28"/>
          <w:szCs w:val="28"/>
        </w:rPr>
        <w:t xml:space="preserve">інші – </w:t>
      </w:r>
      <w:r>
        <w:rPr>
          <w:rFonts w:ascii="Times New Roman" w:hAnsi="Times New Roman"/>
          <w:sz w:val="28"/>
          <w:szCs w:val="28"/>
        </w:rPr>
        <w:t>3</w:t>
      </w:r>
      <w:r w:rsidR="00814A0A">
        <w:rPr>
          <w:rFonts w:ascii="Times New Roman" w:hAnsi="Times New Roman"/>
          <w:sz w:val="28"/>
          <w:szCs w:val="28"/>
        </w:rPr>
        <w:t>4 пита</w:t>
      </w:r>
      <w:r w:rsidR="000A147D" w:rsidRPr="004F0AC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ня</w:t>
      </w:r>
      <w:r w:rsidR="00557888">
        <w:rPr>
          <w:rFonts w:ascii="Times New Roman" w:hAnsi="Times New Roman"/>
          <w:sz w:val="28"/>
          <w:szCs w:val="28"/>
        </w:rPr>
        <w:t xml:space="preserve">, </w:t>
      </w:r>
      <w:r w:rsidR="000A147D" w:rsidRPr="004F0AC5">
        <w:rPr>
          <w:rFonts w:ascii="Times New Roman" w:hAnsi="Times New Roman"/>
          <w:sz w:val="28"/>
          <w:szCs w:val="28"/>
        </w:rPr>
        <w:t xml:space="preserve">або </w:t>
      </w:r>
      <w:r w:rsidR="004768E5" w:rsidRPr="004768E5">
        <w:rPr>
          <w:rFonts w:ascii="Times New Roman" w:hAnsi="Times New Roman"/>
          <w:sz w:val="28"/>
          <w:szCs w:val="28"/>
        </w:rPr>
        <w:t>2</w:t>
      </w:r>
      <w:r w:rsidR="001D3DBB">
        <w:rPr>
          <w:rFonts w:ascii="Times New Roman" w:hAnsi="Times New Roman"/>
          <w:sz w:val="28"/>
          <w:szCs w:val="28"/>
        </w:rPr>
        <w:t>7</w:t>
      </w:r>
      <w:r w:rsidR="00557888" w:rsidRPr="004768E5">
        <w:rPr>
          <w:rFonts w:ascii="Times New Roman" w:hAnsi="Times New Roman"/>
          <w:sz w:val="28"/>
          <w:szCs w:val="28"/>
        </w:rPr>
        <w:t xml:space="preserve"> </w:t>
      </w:r>
      <w:r w:rsidR="000A147D" w:rsidRPr="00557888">
        <w:rPr>
          <w:rFonts w:ascii="Times New Roman" w:hAnsi="Times New Roman"/>
          <w:sz w:val="28"/>
          <w:szCs w:val="28"/>
        </w:rPr>
        <w:t>%</w:t>
      </w:r>
      <w:r w:rsidR="000A147D" w:rsidRPr="004F0AC5">
        <w:rPr>
          <w:rFonts w:ascii="Times New Roman" w:hAnsi="Times New Roman"/>
          <w:sz w:val="28"/>
          <w:szCs w:val="28"/>
        </w:rPr>
        <w:t xml:space="preserve"> </w:t>
      </w:r>
      <w:r w:rsidR="000A147D">
        <w:rPr>
          <w:rFonts w:ascii="Times New Roman" w:hAnsi="Times New Roman"/>
          <w:sz w:val="28"/>
          <w:szCs w:val="28"/>
        </w:rPr>
        <w:t xml:space="preserve">до загальної кількості </w:t>
      </w:r>
      <w:r w:rsidR="00814A0A">
        <w:rPr>
          <w:rFonts w:ascii="Times New Roman" w:hAnsi="Times New Roman"/>
          <w:sz w:val="28"/>
          <w:szCs w:val="28"/>
        </w:rPr>
        <w:t>пита</w:t>
      </w:r>
      <w:r w:rsidR="000A147D">
        <w:rPr>
          <w:rFonts w:ascii="Times New Roman" w:hAnsi="Times New Roman"/>
          <w:sz w:val="28"/>
          <w:szCs w:val="28"/>
        </w:rPr>
        <w:t>нь;</w:t>
      </w:r>
    </w:p>
    <w:p w:rsidR="000A147D" w:rsidRPr="009D3546" w:rsidRDefault="000A147D" w:rsidP="000A147D">
      <w:pPr>
        <w:pStyle w:val="a4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>У звітному періоді пріоритет</w:t>
      </w:r>
      <w:r w:rsidR="00CB136A">
        <w:rPr>
          <w:rFonts w:ascii="Times New Roman" w:hAnsi="Times New Roman"/>
          <w:sz w:val="28"/>
          <w:szCs w:val="28"/>
        </w:rPr>
        <w:t>ними для громадян були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CB136A">
        <w:rPr>
          <w:rFonts w:ascii="Times New Roman" w:hAnsi="Times New Roman"/>
          <w:sz w:val="28"/>
          <w:szCs w:val="28"/>
        </w:rPr>
        <w:t xml:space="preserve">питання щодо </w:t>
      </w:r>
      <w:r w:rsidRPr="009D3546">
        <w:rPr>
          <w:rFonts w:ascii="Times New Roman" w:hAnsi="Times New Roman"/>
          <w:sz w:val="28"/>
          <w:szCs w:val="28"/>
        </w:rPr>
        <w:t>надання матеріальної т</w:t>
      </w:r>
      <w:r w:rsidR="00735500">
        <w:rPr>
          <w:rFonts w:ascii="Times New Roman" w:hAnsi="Times New Roman"/>
          <w:sz w:val="28"/>
          <w:szCs w:val="28"/>
        </w:rPr>
        <w:t>а гуманітарної допомоги, виплат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742B76">
        <w:rPr>
          <w:rFonts w:ascii="Times New Roman" w:hAnsi="Times New Roman"/>
          <w:sz w:val="28"/>
          <w:szCs w:val="28"/>
        </w:rPr>
        <w:t>заробітної плати</w:t>
      </w:r>
      <w:r w:rsidRPr="009D3546">
        <w:rPr>
          <w:rFonts w:ascii="Times New Roman" w:hAnsi="Times New Roman"/>
          <w:sz w:val="28"/>
          <w:szCs w:val="28"/>
        </w:rPr>
        <w:t xml:space="preserve">, </w:t>
      </w:r>
      <w:r w:rsidR="00BF6712">
        <w:rPr>
          <w:rFonts w:ascii="Times New Roman" w:hAnsi="Times New Roman"/>
          <w:sz w:val="28"/>
          <w:szCs w:val="28"/>
        </w:rPr>
        <w:t>питання видачі</w:t>
      </w:r>
      <w:r w:rsidRPr="009D3546">
        <w:rPr>
          <w:rFonts w:ascii="Times New Roman" w:hAnsi="Times New Roman"/>
          <w:sz w:val="28"/>
          <w:szCs w:val="28"/>
        </w:rPr>
        <w:t xml:space="preserve"> дублікату свідоцт</w:t>
      </w:r>
      <w:r w:rsidR="001436B1">
        <w:rPr>
          <w:rFonts w:ascii="Times New Roman" w:hAnsi="Times New Roman"/>
          <w:sz w:val="28"/>
          <w:szCs w:val="28"/>
        </w:rPr>
        <w:t>в</w:t>
      </w:r>
      <w:r w:rsidR="005364E8">
        <w:rPr>
          <w:rFonts w:ascii="Times New Roman" w:hAnsi="Times New Roman"/>
          <w:sz w:val="28"/>
          <w:szCs w:val="28"/>
        </w:rPr>
        <w:t>а</w:t>
      </w:r>
      <w:r w:rsidRPr="009D3546">
        <w:rPr>
          <w:rFonts w:ascii="Times New Roman" w:hAnsi="Times New Roman"/>
          <w:sz w:val="28"/>
          <w:szCs w:val="28"/>
        </w:rPr>
        <w:t xml:space="preserve"> про право власності на </w:t>
      </w:r>
      <w:r w:rsidR="003D71B3">
        <w:rPr>
          <w:rFonts w:ascii="Times New Roman" w:hAnsi="Times New Roman"/>
          <w:sz w:val="28"/>
          <w:szCs w:val="28"/>
        </w:rPr>
        <w:t xml:space="preserve">об’єкт </w:t>
      </w:r>
      <w:r w:rsidRPr="009D3546">
        <w:rPr>
          <w:rFonts w:ascii="Times New Roman" w:hAnsi="Times New Roman"/>
          <w:sz w:val="28"/>
          <w:szCs w:val="28"/>
        </w:rPr>
        <w:t>нерухом</w:t>
      </w:r>
      <w:r w:rsidR="003D71B3">
        <w:rPr>
          <w:rFonts w:ascii="Times New Roman" w:hAnsi="Times New Roman"/>
          <w:sz w:val="28"/>
          <w:szCs w:val="28"/>
        </w:rPr>
        <w:t>ого майна</w:t>
      </w:r>
      <w:r w:rsidRPr="009D3546">
        <w:rPr>
          <w:rFonts w:ascii="Times New Roman" w:hAnsi="Times New Roman"/>
          <w:sz w:val="28"/>
          <w:szCs w:val="28"/>
        </w:rPr>
        <w:t>, відновлення документів</w:t>
      </w:r>
      <w:r w:rsidR="001436B1">
        <w:rPr>
          <w:rFonts w:ascii="Times New Roman" w:hAnsi="Times New Roman"/>
          <w:sz w:val="28"/>
          <w:szCs w:val="28"/>
        </w:rPr>
        <w:t xml:space="preserve"> на освіту</w:t>
      </w:r>
      <w:r w:rsidR="00742B76">
        <w:rPr>
          <w:rFonts w:ascii="Times New Roman" w:hAnsi="Times New Roman"/>
          <w:sz w:val="28"/>
          <w:szCs w:val="28"/>
        </w:rPr>
        <w:t>, про надання інформації</w:t>
      </w:r>
      <w:r w:rsidRPr="009D3546">
        <w:rPr>
          <w:rFonts w:ascii="Times New Roman" w:hAnsi="Times New Roman"/>
          <w:sz w:val="28"/>
          <w:szCs w:val="28"/>
        </w:rPr>
        <w:t xml:space="preserve"> щодо перебування населеного пункту в тимчасовій окупації, про </w:t>
      </w:r>
      <w:r w:rsidR="003D71B3">
        <w:rPr>
          <w:rFonts w:ascii="Times New Roman" w:hAnsi="Times New Roman"/>
          <w:sz w:val="28"/>
          <w:szCs w:val="28"/>
        </w:rPr>
        <w:t xml:space="preserve">можливість отримання </w:t>
      </w:r>
      <w:r w:rsidR="005C6A7D">
        <w:rPr>
          <w:rFonts w:ascii="Times New Roman" w:hAnsi="Times New Roman"/>
          <w:sz w:val="28"/>
          <w:szCs w:val="28"/>
        </w:rPr>
        <w:t xml:space="preserve">житла </w:t>
      </w:r>
      <w:r w:rsidR="0081019D">
        <w:rPr>
          <w:rFonts w:ascii="Times New Roman" w:hAnsi="Times New Roman"/>
          <w:sz w:val="28"/>
          <w:szCs w:val="28"/>
        </w:rPr>
        <w:t>та</w:t>
      </w:r>
      <w:r w:rsidR="005C6A7D">
        <w:rPr>
          <w:rFonts w:ascii="Times New Roman" w:hAnsi="Times New Roman"/>
          <w:sz w:val="28"/>
          <w:szCs w:val="28"/>
        </w:rPr>
        <w:t xml:space="preserve"> </w:t>
      </w:r>
      <w:r w:rsidR="003D71B3">
        <w:rPr>
          <w:rFonts w:ascii="Times New Roman" w:hAnsi="Times New Roman"/>
          <w:sz w:val="28"/>
          <w:szCs w:val="28"/>
        </w:rPr>
        <w:t>житлового ваучера</w:t>
      </w:r>
      <w:r w:rsidR="00A92A19">
        <w:rPr>
          <w:rFonts w:ascii="Times New Roman" w:hAnsi="Times New Roman"/>
          <w:sz w:val="28"/>
          <w:szCs w:val="28"/>
        </w:rPr>
        <w:t>, дублікату заповіту</w:t>
      </w:r>
      <w:r w:rsidR="00A04590" w:rsidRPr="00A04590">
        <w:rPr>
          <w:rFonts w:ascii="Times New Roman" w:hAnsi="Times New Roman"/>
          <w:sz w:val="28"/>
          <w:szCs w:val="28"/>
        </w:rPr>
        <w:t xml:space="preserve"> </w:t>
      </w:r>
      <w:r w:rsidR="00A04590">
        <w:rPr>
          <w:rFonts w:ascii="Times New Roman" w:hAnsi="Times New Roman"/>
          <w:sz w:val="28"/>
          <w:szCs w:val="28"/>
        </w:rPr>
        <w:t>тощо</w:t>
      </w:r>
      <w:r w:rsidRPr="009D3546">
        <w:rPr>
          <w:rFonts w:ascii="Times New Roman" w:hAnsi="Times New Roman"/>
          <w:sz w:val="28"/>
          <w:szCs w:val="28"/>
        </w:rPr>
        <w:t>.</w:t>
      </w:r>
    </w:p>
    <w:p w:rsidR="000A147D" w:rsidRPr="009D3546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Pr="009C1592" w:rsidRDefault="005474A2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C1592">
        <w:rPr>
          <w:rFonts w:ascii="Times New Roman" w:hAnsi="Times New Roman"/>
          <w:color w:val="000000"/>
          <w:sz w:val="28"/>
          <w:szCs w:val="28"/>
        </w:rPr>
        <w:t>Протягом</w:t>
      </w:r>
      <w:r w:rsidR="00C04EEF" w:rsidRPr="009C15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147D" w:rsidRPr="009C1592">
        <w:rPr>
          <w:rFonts w:ascii="Times New Roman" w:hAnsi="Times New Roman"/>
          <w:color w:val="000000"/>
          <w:sz w:val="28"/>
          <w:szCs w:val="28"/>
        </w:rPr>
        <w:t>звітного періоду</w:t>
      </w:r>
      <w:r w:rsidR="00C04EEF" w:rsidRPr="009C15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147D" w:rsidRPr="009C1592">
        <w:rPr>
          <w:rFonts w:ascii="Times New Roman" w:hAnsi="Times New Roman"/>
          <w:sz w:val="28"/>
          <w:szCs w:val="28"/>
        </w:rPr>
        <w:t>до Мелітопольської районної державної адміністрації</w:t>
      </w:r>
      <w:r w:rsidRPr="009C1592">
        <w:rPr>
          <w:rFonts w:ascii="Times New Roman" w:hAnsi="Times New Roman"/>
          <w:sz w:val="28"/>
          <w:szCs w:val="28"/>
        </w:rPr>
        <w:t xml:space="preserve"> звер</w:t>
      </w:r>
      <w:r w:rsidR="003B7F12" w:rsidRPr="009C1592">
        <w:rPr>
          <w:rFonts w:ascii="Times New Roman" w:hAnsi="Times New Roman"/>
          <w:sz w:val="28"/>
          <w:szCs w:val="28"/>
        </w:rPr>
        <w:t>нення надходили від</w:t>
      </w:r>
      <w:r w:rsidRPr="009C1592">
        <w:rPr>
          <w:rFonts w:ascii="Times New Roman" w:hAnsi="Times New Roman"/>
          <w:sz w:val="28"/>
          <w:szCs w:val="28"/>
        </w:rPr>
        <w:t xml:space="preserve"> </w:t>
      </w:r>
      <w:r w:rsidR="003B7F12" w:rsidRPr="009C1592">
        <w:rPr>
          <w:rFonts w:ascii="Times New Roman" w:hAnsi="Times New Roman"/>
          <w:sz w:val="28"/>
          <w:szCs w:val="28"/>
        </w:rPr>
        <w:t>наступних</w:t>
      </w:r>
      <w:r w:rsidRPr="009C1592">
        <w:rPr>
          <w:rFonts w:ascii="Times New Roman" w:hAnsi="Times New Roman"/>
          <w:sz w:val="28"/>
          <w:szCs w:val="28"/>
        </w:rPr>
        <w:t xml:space="preserve"> </w:t>
      </w:r>
      <w:r w:rsidR="003B7F12" w:rsidRPr="009C1592">
        <w:rPr>
          <w:rFonts w:ascii="Times New Roman" w:hAnsi="Times New Roman"/>
          <w:sz w:val="28"/>
          <w:szCs w:val="28"/>
        </w:rPr>
        <w:t xml:space="preserve">категорій </w:t>
      </w:r>
      <w:r w:rsidRPr="009C1592">
        <w:rPr>
          <w:rFonts w:ascii="Times New Roman" w:hAnsi="Times New Roman"/>
          <w:sz w:val="28"/>
          <w:szCs w:val="28"/>
        </w:rPr>
        <w:t>громадян</w:t>
      </w:r>
      <w:r w:rsidR="000A147D" w:rsidRPr="009C1592">
        <w:rPr>
          <w:rFonts w:ascii="Times New Roman" w:hAnsi="Times New Roman"/>
          <w:sz w:val="28"/>
          <w:szCs w:val="28"/>
        </w:rPr>
        <w:t xml:space="preserve">: </w:t>
      </w:r>
    </w:p>
    <w:p w:rsidR="000A147D" w:rsidRPr="009B10BA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B10BA">
        <w:rPr>
          <w:rFonts w:ascii="Times New Roman" w:hAnsi="Times New Roman"/>
          <w:sz w:val="28"/>
          <w:szCs w:val="28"/>
        </w:rPr>
        <w:t xml:space="preserve">від членів багатодітних сімей, одиноких матерів, матерів-героїнь надійшло </w:t>
      </w:r>
      <w:r w:rsidR="00A92A19">
        <w:rPr>
          <w:rFonts w:ascii="Times New Roman" w:hAnsi="Times New Roman"/>
          <w:sz w:val="28"/>
          <w:szCs w:val="28"/>
        </w:rPr>
        <w:t>4</w:t>
      </w:r>
      <w:r w:rsidRPr="009B10BA">
        <w:rPr>
          <w:rFonts w:ascii="Times New Roman" w:hAnsi="Times New Roman"/>
          <w:sz w:val="28"/>
          <w:szCs w:val="28"/>
        </w:rPr>
        <w:t xml:space="preserve"> звернення, за аналогічний період 2024 року було  </w:t>
      </w:r>
      <w:r w:rsidR="00A92A19">
        <w:rPr>
          <w:rFonts w:ascii="Times New Roman" w:hAnsi="Times New Roman"/>
          <w:sz w:val="28"/>
          <w:szCs w:val="28"/>
        </w:rPr>
        <w:t>2</w:t>
      </w:r>
      <w:r w:rsidRPr="009B10BA">
        <w:rPr>
          <w:rFonts w:ascii="Times New Roman" w:hAnsi="Times New Roman"/>
          <w:sz w:val="28"/>
          <w:szCs w:val="28"/>
        </w:rPr>
        <w:t xml:space="preserve"> звернення;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B10BA">
        <w:rPr>
          <w:rFonts w:ascii="Times New Roman" w:hAnsi="Times New Roman"/>
          <w:sz w:val="28"/>
          <w:szCs w:val="28"/>
        </w:rPr>
        <w:t xml:space="preserve"> від учасників війни осіб з інвалідністю внаслідок війни, учасників бойових дій  надійшло </w:t>
      </w:r>
      <w:r w:rsidR="00C050B3">
        <w:rPr>
          <w:rFonts w:ascii="Times New Roman" w:hAnsi="Times New Roman"/>
          <w:sz w:val="28"/>
          <w:szCs w:val="28"/>
        </w:rPr>
        <w:t>1</w:t>
      </w:r>
      <w:r w:rsidRPr="009B10BA">
        <w:rPr>
          <w:rFonts w:ascii="Times New Roman" w:hAnsi="Times New Roman"/>
          <w:sz w:val="28"/>
          <w:szCs w:val="28"/>
        </w:rPr>
        <w:t xml:space="preserve"> звернення, за аналогічний</w:t>
      </w:r>
      <w:r w:rsidRPr="009D3546">
        <w:rPr>
          <w:rFonts w:ascii="Times New Roman" w:hAnsi="Times New Roman"/>
          <w:sz w:val="28"/>
          <w:szCs w:val="28"/>
        </w:rPr>
        <w:t xml:space="preserve"> період  2024 року </w:t>
      </w:r>
      <w:r w:rsidR="00C050B3">
        <w:rPr>
          <w:rFonts w:ascii="Times New Roman" w:hAnsi="Times New Roman"/>
          <w:sz w:val="28"/>
          <w:szCs w:val="28"/>
        </w:rPr>
        <w:t>не було;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від осіб з інвалідністю </w:t>
      </w:r>
      <w:r w:rsidRPr="009D3546">
        <w:rPr>
          <w:rFonts w:ascii="Times New Roman" w:hAnsi="Times New Roman"/>
          <w:sz w:val="28"/>
          <w:szCs w:val="28"/>
          <w:lang w:bidi="en-US"/>
        </w:rPr>
        <w:t>I,</w:t>
      </w:r>
      <w:r w:rsidRPr="009D3546">
        <w:rPr>
          <w:rFonts w:ascii="Times New Roman" w:hAnsi="Times New Roman"/>
          <w:sz w:val="28"/>
          <w:szCs w:val="28"/>
        </w:rPr>
        <w:t xml:space="preserve">II,III групи за 6 місяців 2025 року </w:t>
      </w:r>
      <w:r>
        <w:rPr>
          <w:rFonts w:ascii="Times New Roman" w:hAnsi="Times New Roman"/>
          <w:sz w:val="28"/>
          <w:szCs w:val="28"/>
        </w:rPr>
        <w:t xml:space="preserve"> надійшло 9 звернень</w:t>
      </w:r>
      <w:r w:rsidRPr="009D354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546">
        <w:rPr>
          <w:rFonts w:ascii="Times New Roman" w:hAnsi="Times New Roman"/>
          <w:sz w:val="28"/>
          <w:szCs w:val="28"/>
        </w:rPr>
        <w:t xml:space="preserve">за аналогічний звітний період 2024 року – </w:t>
      </w:r>
      <w:r w:rsidR="00C050B3">
        <w:rPr>
          <w:rFonts w:ascii="Times New Roman" w:hAnsi="Times New Roman"/>
          <w:sz w:val="28"/>
          <w:szCs w:val="28"/>
        </w:rPr>
        <w:t>6</w:t>
      </w:r>
      <w:r w:rsidRPr="009D3546">
        <w:rPr>
          <w:rFonts w:ascii="Times New Roman" w:hAnsi="Times New Roman"/>
          <w:sz w:val="28"/>
          <w:szCs w:val="28"/>
        </w:rPr>
        <w:t xml:space="preserve"> звернень; 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від учасників ліквідації наслідків аварії на ЧАЕС та осіб, що потерпіли від Чорнобильської катастрофи </w:t>
      </w:r>
      <w:r>
        <w:rPr>
          <w:rFonts w:ascii="Times New Roman" w:hAnsi="Times New Roman"/>
          <w:sz w:val="28"/>
          <w:szCs w:val="28"/>
        </w:rPr>
        <w:t>надійшло</w:t>
      </w:r>
      <w:r w:rsidRPr="009D3546">
        <w:rPr>
          <w:rFonts w:ascii="Times New Roman" w:hAnsi="Times New Roman"/>
          <w:sz w:val="28"/>
          <w:szCs w:val="28"/>
        </w:rPr>
        <w:t xml:space="preserve"> 1 звернення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9D3546">
        <w:rPr>
          <w:rFonts w:ascii="Times New Roman" w:hAnsi="Times New Roman"/>
          <w:sz w:val="28"/>
          <w:szCs w:val="28"/>
        </w:rPr>
        <w:t xml:space="preserve"> за аналогічний період 2024 року звернень не надходило; 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>від дітей війни, ветеранів праці, за 2025 р</w:t>
      </w:r>
      <w:r w:rsidR="009C1592">
        <w:rPr>
          <w:rFonts w:ascii="Times New Roman" w:hAnsi="Times New Roman"/>
          <w:sz w:val="28"/>
          <w:szCs w:val="28"/>
        </w:rPr>
        <w:t>ік</w:t>
      </w:r>
      <w:r w:rsidRPr="009D3546">
        <w:rPr>
          <w:rFonts w:ascii="Times New Roman" w:hAnsi="Times New Roman"/>
          <w:sz w:val="28"/>
          <w:szCs w:val="28"/>
        </w:rPr>
        <w:t xml:space="preserve"> та аналогічний період 2024 року звернень не надходило. </w:t>
      </w:r>
    </w:p>
    <w:p w:rsidR="0005613D" w:rsidRDefault="0005613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D1178" w:rsidRDefault="00147E54" w:rsidP="00177C2F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Протягом 2025 року до сільських, селищних, міської </w:t>
      </w:r>
      <w:r w:rsidR="00DD1178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районної рад</w:t>
      </w:r>
      <w:r w:rsidR="00DD117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D1178">
        <w:rPr>
          <w:rFonts w:ascii="Times New Roman" w:hAnsi="Times New Roman"/>
          <w:sz w:val="28"/>
          <w:szCs w:val="28"/>
        </w:rPr>
        <w:t xml:space="preserve">а також </w:t>
      </w:r>
      <w:r>
        <w:rPr>
          <w:rFonts w:ascii="Times New Roman" w:hAnsi="Times New Roman"/>
          <w:sz w:val="28"/>
          <w:szCs w:val="28"/>
        </w:rPr>
        <w:t xml:space="preserve">військових адміністрацій населених пунктів Мелітопольського району надійшло </w:t>
      </w:r>
      <w:r w:rsidR="00DD1178">
        <w:rPr>
          <w:rFonts w:ascii="Times New Roman" w:hAnsi="Times New Roman"/>
          <w:sz w:val="28"/>
          <w:szCs w:val="28"/>
        </w:rPr>
        <w:t>3830 звернень, що у порівнянні з 2024 року більше на 908 звернень (2922). Найбільша кількість звернень надійшла від учасників війни та осіб з інвалідністю внаслідок війни, учасників бойових дій</w:t>
      </w:r>
      <w:r w:rsidR="00A9306E">
        <w:rPr>
          <w:rFonts w:ascii="Times New Roman" w:hAnsi="Times New Roman"/>
          <w:sz w:val="28"/>
          <w:szCs w:val="28"/>
        </w:rPr>
        <w:t>, від осіб з інвалідністю – 1084 звернення, а також</w:t>
      </w:r>
      <w:r w:rsidR="00DD1178">
        <w:rPr>
          <w:rFonts w:ascii="Times New Roman" w:hAnsi="Times New Roman"/>
          <w:sz w:val="28"/>
          <w:szCs w:val="28"/>
        </w:rPr>
        <w:t xml:space="preserve"> від членів багатодітних сімей, одиноких матерів</w:t>
      </w:r>
      <w:r w:rsidR="00A9306E">
        <w:rPr>
          <w:rFonts w:ascii="Times New Roman" w:hAnsi="Times New Roman"/>
          <w:sz w:val="28"/>
          <w:szCs w:val="28"/>
        </w:rPr>
        <w:t xml:space="preserve"> – 105 звернень</w:t>
      </w:r>
      <w:r w:rsidR="00DD1178">
        <w:rPr>
          <w:rFonts w:ascii="Times New Roman" w:hAnsi="Times New Roman"/>
          <w:sz w:val="28"/>
          <w:szCs w:val="28"/>
        </w:rPr>
        <w:t>. Питання, що порушувались заявниками, стосувались у більшості випадків виплат</w:t>
      </w:r>
      <w:r w:rsidR="00A9306E">
        <w:rPr>
          <w:rFonts w:ascii="Times New Roman" w:hAnsi="Times New Roman"/>
          <w:sz w:val="28"/>
          <w:szCs w:val="28"/>
        </w:rPr>
        <w:t xml:space="preserve"> соціальних та матеріальних допомог.</w:t>
      </w:r>
    </w:p>
    <w:p w:rsidR="00DD1178" w:rsidRDefault="00DD1178" w:rsidP="00DD1178">
      <w:pPr>
        <w:pStyle w:val="a4"/>
        <w:spacing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77C2F" w:rsidRDefault="00CE7C13" w:rsidP="00DD1178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hyperlink r:id="rId11" w:history="1">
        <w:r w:rsidR="000A147D" w:rsidRPr="009D3546">
          <w:rPr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FFFFF"/>
            <w:lang w:eastAsia="en-US"/>
          </w:rPr>
          <w:t>Звіти про підсумки розгляду звернень громадян у Мелітопольській районній державній адміністрації</w:t>
        </w:r>
      </w:hyperlink>
      <w:r w:rsidR="000A147D" w:rsidRPr="009D3546">
        <w:rPr>
          <w:rFonts w:ascii="Times New Roman" w:hAnsi="Times New Roman"/>
          <w:sz w:val="28"/>
          <w:szCs w:val="28"/>
          <w:lang w:eastAsia="en-US"/>
        </w:rPr>
        <w:t xml:space="preserve"> висвітлюються на офіційному сайті Мелітопольської районної адміністрації</w:t>
      </w:r>
      <w:r w:rsidR="00177C2F">
        <w:rPr>
          <w:rFonts w:ascii="Times New Roman" w:hAnsi="Times New Roman"/>
          <w:sz w:val="28"/>
          <w:szCs w:val="28"/>
          <w:lang w:eastAsia="en-US"/>
        </w:rPr>
        <w:t xml:space="preserve">.  </w:t>
      </w:r>
    </w:p>
    <w:p w:rsidR="000A147D" w:rsidRDefault="00177C2F" w:rsidP="00177C2F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177C2F">
        <w:rPr>
          <w:rFonts w:ascii="Times New Roman" w:hAnsi="Times New Roman"/>
          <w:sz w:val="28"/>
          <w:szCs w:val="28"/>
          <w:lang w:eastAsia="en-US"/>
        </w:rPr>
        <w:t>(</w:t>
      </w:r>
      <w:r w:rsidRPr="00177C2F">
        <w:rPr>
          <w:rFonts w:ascii="Times New Roman" w:hAnsi="Times New Roman" w:cs="Times New Roman"/>
          <w:sz w:val="28"/>
          <w:szCs w:val="28"/>
        </w:rPr>
        <w:t>https://mrda.gov.ua/?r=posts.client&amp;post_parent_id=99&amp;post_type=page</w:t>
      </w:r>
      <w:r>
        <w:rPr>
          <w:rFonts w:ascii="Times New Roman" w:hAnsi="Times New Roman" w:cs="Times New Roman"/>
          <w:sz w:val="28"/>
          <w:szCs w:val="28"/>
        </w:rPr>
        <w:t>)</w:t>
      </w:r>
      <w:r w:rsidR="000A147D" w:rsidRPr="00177C2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1235D3" w:rsidRDefault="001235D3" w:rsidP="001235D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8D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3 жовтня 2025 року відбулося засідання постійно діючої комісії з питань розгляду звернень громадян при райдержадміністрації, на якому було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проведено аналіз звернень громадян, розгляд найбільш актуальних питань, які надійшли до райдержадміністрації протягом 9 місяців 2025 року. </w:t>
      </w:r>
    </w:p>
    <w:p w:rsidR="004356BF" w:rsidRDefault="004356BF" w:rsidP="004356B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Працівники, уповноважені на ведення питання роботи із зверненнями громадян брали участь в семінарі, організованому Запорізькою обласною державною адміністрацією 05.09.2025 на тему: «Сучасні реалії забезпечення роботи із зверненнями громадян в місцевих органах виконавчої влади та органах місцевого самоврядування».</w:t>
      </w:r>
    </w:p>
    <w:p w:rsidR="00121FCF" w:rsidRDefault="0097693B" w:rsidP="00121FC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Приклади позитивного вирішення питань у зверненнях:</w:t>
      </w:r>
    </w:p>
    <w:p w:rsidR="000A1361" w:rsidRDefault="0097693B" w:rsidP="0097693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="00D1731B">
        <w:rPr>
          <w:rFonts w:ascii="Times New Roman" w:hAnsi="Times New Roman" w:cs="Times New Roman"/>
          <w:sz w:val="28"/>
          <w:szCs w:val="28"/>
        </w:rPr>
        <w:t>На урядову гарячу лінію звернулась Наволоцька Тетяна Олегівна, безробітна мати, ВПО, мешканка Кирилівської селищної територіальної громади, яка на даний момент проживає в м. Запоріжжя. Заявниця звернулась з проханням надати матеріальну допомогу. З метою опрацювання вказаного звернення, Мелітопольська районна державна адміністрація надіслала лист до Кирилівської селищної військової адміністрації щодо сприяння у вирішенні поруше</w:t>
      </w:r>
      <w:r w:rsidR="00FC30BA">
        <w:rPr>
          <w:rFonts w:ascii="Times New Roman" w:hAnsi="Times New Roman" w:cs="Times New Roman"/>
          <w:sz w:val="28"/>
          <w:szCs w:val="28"/>
        </w:rPr>
        <w:t>ного питання. За повідомленням г</w:t>
      </w:r>
      <w:r w:rsidR="00D1731B">
        <w:rPr>
          <w:rFonts w:ascii="Times New Roman" w:hAnsi="Times New Roman" w:cs="Times New Roman"/>
          <w:sz w:val="28"/>
          <w:szCs w:val="28"/>
        </w:rPr>
        <w:t>олови</w:t>
      </w:r>
      <w:r w:rsidR="00FC30BA">
        <w:rPr>
          <w:rFonts w:ascii="Times New Roman" w:hAnsi="Times New Roman" w:cs="Times New Roman"/>
          <w:sz w:val="28"/>
          <w:szCs w:val="28"/>
        </w:rPr>
        <w:t xml:space="preserve"> </w:t>
      </w:r>
      <w:r w:rsidR="000A1361">
        <w:rPr>
          <w:rFonts w:ascii="Times New Roman" w:hAnsi="Times New Roman" w:cs="Times New Roman"/>
          <w:sz w:val="28"/>
          <w:szCs w:val="28"/>
        </w:rPr>
        <w:t>Кирилівської селищної військової адміністрації протягом тижня вказаній особі була надана матеріальна допомога у відповідному розмірі.</w:t>
      </w:r>
    </w:p>
    <w:p w:rsidR="00A34607" w:rsidRDefault="000A1361" w:rsidP="0097693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54480">
        <w:rPr>
          <w:rFonts w:ascii="Times New Roman" w:hAnsi="Times New Roman" w:cs="Times New Roman"/>
          <w:sz w:val="28"/>
          <w:szCs w:val="28"/>
        </w:rPr>
        <w:t xml:space="preserve"> </w:t>
      </w:r>
      <w:r w:rsidR="005C2F0B">
        <w:rPr>
          <w:rFonts w:ascii="Times New Roman" w:hAnsi="Times New Roman" w:cs="Times New Roman"/>
          <w:sz w:val="28"/>
          <w:szCs w:val="28"/>
        </w:rPr>
        <w:t>На електронну адресу Запорізької обласної державної адміністрації надійшов лист</w:t>
      </w:r>
      <w:r w:rsidR="00F9784D">
        <w:rPr>
          <w:rFonts w:ascii="Times New Roman" w:hAnsi="Times New Roman" w:cs="Times New Roman"/>
          <w:sz w:val="28"/>
          <w:szCs w:val="28"/>
        </w:rPr>
        <w:t xml:space="preserve"> від Воробйової Айни Сергіївни </w:t>
      </w:r>
      <w:r w:rsidR="00DC157D">
        <w:rPr>
          <w:rFonts w:ascii="Times New Roman" w:hAnsi="Times New Roman" w:cs="Times New Roman"/>
          <w:sz w:val="28"/>
          <w:szCs w:val="28"/>
        </w:rPr>
        <w:t>про</w:t>
      </w:r>
      <w:r w:rsidR="00F9784D">
        <w:rPr>
          <w:rFonts w:ascii="Times New Roman" w:hAnsi="Times New Roman" w:cs="Times New Roman"/>
          <w:sz w:val="28"/>
          <w:szCs w:val="28"/>
        </w:rPr>
        <w:t xml:space="preserve"> надання довідки </w:t>
      </w:r>
      <w:r w:rsidR="00DC157D">
        <w:rPr>
          <w:rFonts w:ascii="Times New Roman" w:hAnsi="Times New Roman" w:cs="Times New Roman"/>
          <w:sz w:val="28"/>
          <w:szCs w:val="28"/>
        </w:rPr>
        <w:t xml:space="preserve">щодо </w:t>
      </w:r>
      <w:r w:rsidR="00F9784D">
        <w:rPr>
          <w:rFonts w:ascii="Times New Roman" w:hAnsi="Times New Roman" w:cs="Times New Roman"/>
          <w:sz w:val="28"/>
          <w:szCs w:val="28"/>
        </w:rPr>
        <w:t>неотримання соціальних виплат на дитину в Україні. На момент звернення  заявниця з дочкою проживала за кордоном.</w:t>
      </w:r>
      <w:r w:rsidR="00637CEA" w:rsidRPr="0063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784D">
        <w:rPr>
          <w:rFonts w:ascii="Times New Roman" w:hAnsi="Times New Roman" w:cs="Times New Roman"/>
          <w:sz w:val="28"/>
          <w:szCs w:val="28"/>
        </w:rPr>
        <w:t xml:space="preserve">За результатом розгляду вищевказаного питання були надані </w:t>
      </w:r>
      <w:r w:rsidR="00B313F0">
        <w:rPr>
          <w:rFonts w:ascii="Times New Roman" w:hAnsi="Times New Roman" w:cs="Times New Roman"/>
          <w:sz w:val="28"/>
          <w:szCs w:val="28"/>
        </w:rPr>
        <w:t>роз’яснення</w:t>
      </w:r>
      <w:r w:rsidR="00F9784D">
        <w:rPr>
          <w:rFonts w:ascii="Times New Roman" w:hAnsi="Times New Roman" w:cs="Times New Roman"/>
          <w:sz w:val="28"/>
          <w:szCs w:val="28"/>
        </w:rPr>
        <w:t xml:space="preserve"> </w:t>
      </w:r>
      <w:r w:rsidR="00637CEA">
        <w:rPr>
          <w:rFonts w:ascii="Times New Roman" w:hAnsi="Times New Roman" w:cs="Times New Roman"/>
          <w:sz w:val="28"/>
          <w:szCs w:val="28"/>
        </w:rPr>
        <w:t>та відповідна довідка управлінням соціального захисту населення Мелітопольської міської ради Запорізької області.</w:t>
      </w:r>
      <w:r w:rsidR="00F978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693B" w:rsidRDefault="00DC157D" w:rsidP="0097693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77FE4">
        <w:rPr>
          <w:rFonts w:ascii="Times New Roman" w:hAnsi="Times New Roman" w:cs="Times New Roman"/>
          <w:sz w:val="28"/>
          <w:szCs w:val="28"/>
        </w:rPr>
        <w:t xml:space="preserve">На пряму «гарячу» телефонну лінію Мелітопольської районної державної адміністрації звернулась Романішина Ніна Іванівна, яка до повномасштабного вторгнення проживала в Новоуспенівській сільській територіальній громаді. У зв’язку зі зміною прізвища та з метою отримання довідки з Реєстру територіальних громад, звернулась з проханням актуалізувати її персональні дані. Вказане звернення було надіслано Новоуспенівській сільській військовій адміністрації для розгляду </w:t>
      </w:r>
      <w:r w:rsidR="00403022">
        <w:rPr>
          <w:rFonts w:ascii="Times New Roman" w:hAnsi="Times New Roman" w:cs="Times New Roman"/>
          <w:sz w:val="28"/>
          <w:szCs w:val="28"/>
        </w:rPr>
        <w:t>за належністю</w:t>
      </w:r>
      <w:r w:rsidR="00A77FE4">
        <w:rPr>
          <w:rFonts w:ascii="Times New Roman" w:hAnsi="Times New Roman" w:cs="Times New Roman"/>
          <w:sz w:val="28"/>
          <w:szCs w:val="28"/>
        </w:rPr>
        <w:t xml:space="preserve">. За результатом опрацювання </w:t>
      </w:r>
      <w:r w:rsidR="00403022">
        <w:rPr>
          <w:rFonts w:ascii="Times New Roman" w:hAnsi="Times New Roman" w:cs="Times New Roman"/>
          <w:sz w:val="28"/>
          <w:szCs w:val="28"/>
        </w:rPr>
        <w:t xml:space="preserve">дані в Реєстрі були оновлені, про що повідомлено заявницю та райдержадміністрацію. </w:t>
      </w:r>
      <w:r w:rsidR="00A77FE4">
        <w:rPr>
          <w:rFonts w:ascii="Times New Roman" w:hAnsi="Times New Roman" w:cs="Times New Roman"/>
          <w:sz w:val="28"/>
          <w:szCs w:val="28"/>
        </w:rPr>
        <w:t xml:space="preserve">   </w:t>
      </w:r>
      <w:r w:rsidR="00D173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17E77" w:rsidRDefault="00E31D8C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A147D" w:rsidRPr="009D3546">
        <w:rPr>
          <w:rFonts w:ascii="Times New Roman" w:hAnsi="Times New Roman"/>
          <w:sz w:val="28"/>
          <w:szCs w:val="28"/>
        </w:rPr>
        <w:t xml:space="preserve"> </w:t>
      </w:r>
      <w:r w:rsidR="000A147D" w:rsidRPr="000A147D">
        <w:rPr>
          <w:rFonts w:ascii="Times New Roman" w:hAnsi="Times New Roman"/>
          <w:color w:val="000000" w:themeColor="text1"/>
          <w:sz w:val="28"/>
          <w:szCs w:val="28"/>
        </w:rPr>
        <w:t xml:space="preserve">огляду на складні умови воєнного стану Мелітопольська районна державна адміністрація </w:t>
      </w:r>
      <w:r w:rsidR="000A147D" w:rsidRPr="000A147D">
        <w:rPr>
          <w:rStyle w:val="a6"/>
          <w:rFonts w:ascii="Times New Roman" w:hAnsi="Times New Roman"/>
          <w:b w:val="0"/>
          <w:i w:val="0"/>
          <w:color w:val="000000" w:themeColor="text1"/>
          <w:sz w:val="28"/>
          <w:szCs w:val="28"/>
        </w:rPr>
        <w:t>адаптувала</w:t>
      </w:r>
      <w:r w:rsidR="000A147D" w:rsidRPr="000A147D">
        <w:rPr>
          <w:rFonts w:ascii="Times New Roman" w:hAnsi="Times New Roman"/>
          <w:color w:val="000000" w:themeColor="text1"/>
          <w:sz w:val="28"/>
          <w:szCs w:val="28"/>
        </w:rPr>
        <w:t xml:space="preserve"> свою діяльність по роботі із зверненнями громадян. </w:t>
      </w:r>
      <w:r w:rsidR="000A147D" w:rsidRPr="000A147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Виконуючи основні вимоги</w:t>
      </w:r>
      <w:r w:rsidR="000A147D" w:rsidRPr="009D3546">
        <w:rPr>
          <w:rFonts w:ascii="Times New Roman" w:eastAsia="Calibri" w:hAnsi="Times New Roman"/>
          <w:bCs/>
          <w:sz w:val="28"/>
          <w:szCs w:val="28"/>
        </w:rPr>
        <w:t xml:space="preserve"> Закону України «Про звернення громадян», Указу Президента України від 07.02.2008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з метою оперативного вирішення питань, порушених у зверненнях, задоволення законних вимог заявників, Мелітопольською районною державною адміністрацією </w:t>
      </w:r>
      <w:r w:rsidR="00455564">
        <w:rPr>
          <w:rFonts w:ascii="Times New Roman" w:eastAsia="Calibri" w:hAnsi="Times New Roman"/>
          <w:bCs/>
          <w:sz w:val="28"/>
          <w:szCs w:val="28"/>
        </w:rPr>
        <w:t xml:space="preserve">здійснюється </w:t>
      </w:r>
      <w:r w:rsidR="000A147D" w:rsidRPr="009D3546">
        <w:rPr>
          <w:rFonts w:ascii="Times New Roman" w:eastAsia="Calibri" w:hAnsi="Times New Roman"/>
          <w:bCs/>
          <w:sz w:val="28"/>
          <w:szCs w:val="28"/>
        </w:rPr>
        <w:t>забезпечен</w:t>
      </w:r>
      <w:r w:rsidR="00455564">
        <w:rPr>
          <w:rFonts w:ascii="Times New Roman" w:eastAsia="Calibri" w:hAnsi="Times New Roman"/>
          <w:bCs/>
          <w:sz w:val="28"/>
          <w:szCs w:val="28"/>
        </w:rPr>
        <w:t>ня</w:t>
      </w:r>
      <w:r w:rsidR="000A147D" w:rsidRPr="009D3546">
        <w:rPr>
          <w:rFonts w:ascii="Times New Roman" w:eastAsia="Calibri" w:hAnsi="Times New Roman"/>
          <w:bCs/>
          <w:sz w:val="28"/>
          <w:szCs w:val="28"/>
        </w:rPr>
        <w:t xml:space="preserve"> своєчасн</w:t>
      </w:r>
      <w:r w:rsidR="00455564">
        <w:rPr>
          <w:rFonts w:ascii="Times New Roman" w:eastAsia="Calibri" w:hAnsi="Times New Roman"/>
          <w:bCs/>
          <w:sz w:val="28"/>
          <w:szCs w:val="28"/>
        </w:rPr>
        <w:t>ого</w:t>
      </w:r>
      <w:r w:rsidR="000A147D" w:rsidRPr="009D3546">
        <w:rPr>
          <w:rFonts w:ascii="Times New Roman" w:eastAsia="Calibri" w:hAnsi="Times New Roman"/>
          <w:bCs/>
          <w:sz w:val="28"/>
          <w:szCs w:val="28"/>
        </w:rPr>
        <w:t>, об’єктивн</w:t>
      </w:r>
      <w:r w:rsidR="00455564">
        <w:rPr>
          <w:rFonts w:ascii="Times New Roman" w:eastAsia="Calibri" w:hAnsi="Times New Roman"/>
          <w:bCs/>
          <w:sz w:val="28"/>
          <w:szCs w:val="28"/>
        </w:rPr>
        <w:t>ого</w:t>
      </w:r>
      <w:r w:rsidR="000A147D" w:rsidRPr="009D3546">
        <w:rPr>
          <w:rFonts w:ascii="Times New Roman" w:eastAsia="Calibri" w:hAnsi="Times New Roman"/>
          <w:bCs/>
          <w:sz w:val="28"/>
          <w:szCs w:val="28"/>
        </w:rPr>
        <w:t xml:space="preserve"> і всебі</w:t>
      </w:r>
      <w:r w:rsidR="007D586D">
        <w:rPr>
          <w:rFonts w:ascii="Times New Roman" w:eastAsia="Calibri" w:hAnsi="Times New Roman"/>
          <w:bCs/>
          <w:sz w:val="28"/>
          <w:szCs w:val="28"/>
        </w:rPr>
        <w:t>чн</w:t>
      </w:r>
      <w:r w:rsidR="00455564">
        <w:rPr>
          <w:rFonts w:ascii="Times New Roman" w:eastAsia="Calibri" w:hAnsi="Times New Roman"/>
          <w:bCs/>
          <w:sz w:val="28"/>
          <w:szCs w:val="28"/>
        </w:rPr>
        <w:t>ого</w:t>
      </w:r>
      <w:r w:rsidR="007D586D">
        <w:rPr>
          <w:rFonts w:ascii="Times New Roman" w:eastAsia="Calibri" w:hAnsi="Times New Roman"/>
          <w:bCs/>
          <w:sz w:val="28"/>
          <w:szCs w:val="28"/>
        </w:rPr>
        <w:t xml:space="preserve"> розгляд</w:t>
      </w:r>
      <w:r w:rsidR="00455564">
        <w:rPr>
          <w:rFonts w:ascii="Times New Roman" w:eastAsia="Calibri" w:hAnsi="Times New Roman"/>
          <w:bCs/>
          <w:sz w:val="28"/>
          <w:szCs w:val="28"/>
        </w:rPr>
        <w:t>у</w:t>
      </w:r>
      <w:r w:rsidR="007D586D">
        <w:rPr>
          <w:rFonts w:ascii="Times New Roman" w:eastAsia="Calibri" w:hAnsi="Times New Roman"/>
          <w:bCs/>
          <w:sz w:val="28"/>
          <w:szCs w:val="28"/>
        </w:rPr>
        <w:t xml:space="preserve"> звернень громадян, </w:t>
      </w:r>
      <w:r w:rsidR="000B0AE1">
        <w:rPr>
          <w:rFonts w:ascii="Times New Roman" w:eastAsia="Calibri" w:hAnsi="Times New Roman"/>
          <w:bCs/>
          <w:sz w:val="28"/>
          <w:szCs w:val="28"/>
        </w:rPr>
        <w:t xml:space="preserve">постійно </w:t>
      </w:r>
      <w:r w:rsidR="000B0AE1">
        <w:rPr>
          <w:rFonts w:ascii="Times New Roman" w:hAnsi="Times New Roman" w:cs="Times New Roman"/>
          <w:sz w:val="28"/>
          <w:szCs w:val="28"/>
        </w:rPr>
        <w:t>удосконалює</w:t>
      </w:r>
      <w:r w:rsidR="007D586D">
        <w:rPr>
          <w:rFonts w:ascii="Times New Roman" w:hAnsi="Times New Roman" w:cs="Times New Roman"/>
          <w:sz w:val="28"/>
          <w:szCs w:val="28"/>
        </w:rPr>
        <w:t>ться</w:t>
      </w:r>
      <w:r w:rsidR="000B0AE1" w:rsidRPr="002E426D">
        <w:rPr>
          <w:rFonts w:ascii="Times New Roman" w:hAnsi="Times New Roman" w:cs="Times New Roman"/>
          <w:sz w:val="28"/>
          <w:szCs w:val="28"/>
        </w:rPr>
        <w:t xml:space="preserve"> </w:t>
      </w:r>
      <w:r w:rsidR="000B0AE1">
        <w:rPr>
          <w:rFonts w:ascii="Times New Roman" w:hAnsi="Times New Roman" w:cs="Times New Roman"/>
          <w:sz w:val="28"/>
          <w:szCs w:val="28"/>
        </w:rPr>
        <w:t xml:space="preserve">процес </w:t>
      </w:r>
      <w:r w:rsidR="000B0AE1" w:rsidRPr="002E426D">
        <w:rPr>
          <w:rFonts w:ascii="Times New Roman" w:hAnsi="Times New Roman" w:cs="Times New Roman"/>
          <w:sz w:val="28"/>
          <w:szCs w:val="28"/>
        </w:rPr>
        <w:t xml:space="preserve">інформування громадян з </w:t>
      </w:r>
      <w:r w:rsidR="000B0AE1" w:rsidRPr="002E426D">
        <w:rPr>
          <w:rFonts w:ascii="Times New Roman" w:hAnsi="Times New Roman" w:cs="Times New Roman"/>
          <w:sz w:val="28"/>
          <w:szCs w:val="28"/>
        </w:rPr>
        <w:lastRenderedPageBreak/>
        <w:t>найбільш актуальних питань</w:t>
      </w:r>
      <w:r w:rsidR="000B0AE1">
        <w:rPr>
          <w:rFonts w:ascii="Times New Roman" w:hAnsi="Times New Roman" w:cs="Times New Roman"/>
          <w:sz w:val="28"/>
          <w:szCs w:val="28"/>
        </w:rPr>
        <w:t xml:space="preserve"> щодо </w:t>
      </w:r>
      <w:r w:rsidR="00466384">
        <w:rPr>
          <w:rFonts w:ascii="Times New Roman" w:hAnsi="Times New Roman" w:cs="Times New Roman"/>
          <w:sz w:val="28"/>
          <w:szCs w:val="28"/>
        </w:rPr>
        <w:t>забезпечення</w:t>
      </w:r>
      <w:r w:rsidR="000B0AE1">
        <w:rPr>
          <w:rFonts w:ascii="Times New Roman" w:hAnsi="Times New Roman" w:cs="Times New Roman"/>
          <w:sz w:val="28"/>
          <w:szCs w:val="28"/>
        </w:rPr>
        <w:t xml:space="preserve"> прав</w:t>
      </w:r>
      <w:r w:rsidR="007D586D">
        <w:rPr>
          <w:rFonts w:ascii="Times New Roman" w:hAnsi="Times New Roman" w:cs="Times New Roman"/>
          <w:sz w:val="28"/>
          <w:szCs w:val="28"/>
        </w:rPr>
        <w:t xml:space="preserve"> громадян</w:t>
      </w:r>
      <w:r w:rsidR="000B0AE1">
        <w:rPr>
          <w:rFonts w:ascii="Times New Roman" w:hAnsi="Times New Roman" w:cs="Times New Roman"/>
          <w:sz w:val="28"/>
          <w:szCs w:val="28"/>
        </w:rPr>
        <w:t xml:space="preserve"> на звернення</w:t>
      </w:r>
      <w:r w:rsidR="00466384">
        <w:rPr>
          <w:rFonts w:ascii="Times New Roman" w:hAnsi="Times New Roman" w:cs="Times New Roman"/>
          <w:sz w:val="28"/>
          <w:szCs w:val="28"/>
        </w:rPr>
        <w:t>.</w:t>
      </w:r>
      <w:r w:rsidR="0058371F">
        <w:rPr>
          <w:rFonts w:ascii="Times New Roman" w:hAnsi="Times New Roman" w:cs="Times New Roman"/>
          <w:sz w:val="28"/>
          <w:szCs w:val="28"/>
        </w:rPr>
        <w:t xml:space="preserve"> </w:t>
      </w:r>
      <w:r w:rsidR="0058371F" w:rsidRPr="009D3546">
        <w:rPr>
          <w:rFonts w:ascii="Times New Roman" w:eastAsia="Calibri" w:hAnsi="Times New Roman"/>
          <w:bCs/>
          <w:sz w:val="28"/>
          <w:szCs w:val="28"/>
        </w:rPr>
        <w:t xml:space="preserve">За </w:t>
      </w:r>
      <w:r w:rsidR="0058371F">
        <w:rPr>
          <w:rFonts w:ascii="Times New Roman" w:eastAsia="Calibri" w:hAnsi="Times New Roman"/>
          <w:bCs/>
          <w:sz w:val="28"/>
          <w:szCs w:val="28"/>
        </w:rPr>
        <w:t>результатами</w:t>
      </w:r>
      <w:r w:rsidR="0058371F" w:rsidRPr="009D3546">
        <w:rPr>
          <w:rFonts w:ascii="Times New Roman" w:eastAsia="Calibri" w:hAnsi="Times New Roman"/>
          <w:bCs/>
          <w:sz w:val="28"/>
          <w:szCs w:val="28"/>
        </w:rPr>
        <w:t xml:space="preserve"> вирішення питань заявникам надаються обґрунтовані письмові відповіді в установлені законодавством строки. У відповідях зазначається процедура оскарження прийнятого рішення.</w:t>
      </w:r>
    </w:p>
    <w:p w:rsidR="000A147D" w:rsidRPr="002E426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3546">
        <w:rPr>
          <w:rFonts w:ascii="Times New Roman" w:eastAsia="Calibri" w:hAnsi="Times New Roman"/>
          <w:bCs/>
          <w:sz w:val="28"/>
          <w:szCs w:val="28"/>
        </w:rPr>
        <w:t>Робота із з</w:t>
      </w:r>
      <w:r w:rsidRPr="009D3546">
        <w:rPr>
          <w:rFonts w:ascii="Times New Roman" w:hAnsi="Times New Roman"/>
          <w:sz w:val="28"/>
          <w:szCs w:val="28"/>
        </w:rPr>
        <w:t xml:space="preserve">верненнями громадян перебуває на постійному контролі керівництва районної державної адміністрації. Незважаючи на складні умови, Мелітопольська районна державна адміністрація </w:t>
      </w:r>
      <w:r w:rsidR="0058371F">
        <w:rPr>
          <w:rFonts w:ascii="Times New Roman" w:hAnsi="Times New Roman"/>
          <w:sz w:val="28"/>
          <w:szCs w:val="28"/>
        </w:rPr>
        <w:t xml:space="preserve">демонструє </w:t>
      </w:r>
      <w:r w:rsidRPr="009D3546">
        <w:rPr>
          <w:rFonts w:ascii="Times New Roman" w:hAnsi="Times New Roman"/>
          <w:sz w:val="28"/>
          <w:szCs w:val="28"/>
        </w:rPr>
        <w:t xml:space="preserve">здатність ефективно працювати </w:t>
      </w:r>
      <w:r w:rsidR="00B22F42">
        <w:rPr>
          <w:rFonts w:ascii="Times New Roman" w:hAnsi="Times New Roman"/>
          <w:sz w:val="28"/>
          <w:szCs w:val="28"/>
        </w:rPr>
        <w:t xml:space="preserve">із </w:t>
      </w:r>
      <w:r w:rsidRPr="009D3546">
        <w:rPr>
          <w:rFonts w:ascii="Times New Roman" w:hAnsi="Times New Roman"/>
          <w:sz w:val="28"/>
          <w:szCs w:val="28"/>
        </w:rPr>
        <w:t xml:space="preserve">зверненнями громадян, </w:t>
      </w:r>
      <w:r w:rsidRPr="002E426D">
        <w:rPr>
          <w:rFonts w:ascii="Times New Roman" w:hAnsi="Times New Roman" w:cs="Times New Roman"/>
          <w:sz w:val="28"/>
          <w:szCs w:val="28"/>
        </w:rPr>
        <w:t>надаючи необхідну підтримку населенню</w:t>
      </w:r>
      <w:r w:rsidR="0058371F">
        <w:rPr>
          <w:rFonts w:ascii="Times New Roman" w:hAnsi="Times New Roman" w:cs="Times New Roman"/>
          <w:sz w:val="28"/>
          <w:szCs w:val="28"/>
        </w:rPr>
        <w:t xml:space="preserve"> та удосконалюючи роботу із обліку звернень</w:t>
      </w:r>
      <w:r w:rsidR="00964EAE">
        <w:rPr>
          <w:rFonts w:ascii="Times New Roman" w:hAnsi="Times New Roman" w:cs="Times New Roman"/>
          <w:sz w:val="28"/>
          <w:szCs w:val="28"/>
        </w:rPr>
        <w:t xml:space="preserve"> громадян</w:t>
      </w:r>
      <w:r w:rsidRPr="002E426D">
        <w:rPr>
          <w:rFonts w:ascii="Times New Roman" w:hAnsi="Times New Roman" w:cs="Times New Roman"/>
          <w:sz w:val="28"/>
          <w:szCs w:val="28"/>
        </w:rPr>
        <w:t>. Прийняті рішення свідчать про прагнення адміністрації забезпечити максимальну доступність своїх послуг</w:t>
      </w:r>
      <w:r w:rsidR="000B0AE1">
        <w:rPr>
          <w:rFonts w:ascii="Times New Roman" w:hAnsi="Times New Roman" w:cs="Times New Roman"/>
          <w:sz w:val="28"/>
          <w:szCs w:val="28"/>
        </w:rPr>
        <w:t>.</w:t>
      </w:r>
    </w:p>
    <w:p w:rsidR="00303ABB" w:rsidRPr="002E426D" w:rsidRDefault="00303ABB" w:rsidP="0030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5D3" w:rsidRPr="002E426D" w:rsidRDefault="001235D3" w:rsidP="0030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ABB" w:rsidRDefault="00303ABB" w:rsidP="0030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93E" w:rsidRPr="005A3B19" w:rsidRDefault="00BE293E" w:rsidP="0030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293E" w:rsidRPr="005A3B19" w:rsidSect="004415EA">
      <w:headerReference w:type="default" r:id="rId12"/>
      <w:pgSz w:w="11906" w:h="16838"/>
      <w:pgMar w:top="850" w:right="850" w:bottom="850" w:left="1417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656" w:rsidRDefault="001B2656" w:rsidP="00234683">
      <w:pPr>
        <w:spacing w:after="0" w:line="240" w:lineRule="auto"/>
      </w:pPr>
      <w:r>
        <w:separator/>
      </w:r>
    </w:p>
  </w:endnote>
  <w:endnote w:type="continuationSeparator" w:id="1">
    <w:p w:rsidR="001B2656" w:rsidRDefault="001B2656" w:rsidP="0023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656" w:rsidRDefault="001B2656" w:rsidP="00234683">
      <w:pPr>
        <w:spacing w:after="0" w:line="240" w:lineRule="auto"/>
      </w:pPr>
      <w:r>
        <w:separator/>
      </w:r>
    </w:p>
  </w:footnote>
  <w:footnote w:type="continuationSeparator" w:id="1">
    <w:p w:rsidR="001B2656" w:rsidRDefault="001B2656" w:rsidP="0023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15317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03022" w:rsidRDefault="00CE7C13">
        <w:pPr>
          <w:pStyle w:val="a7"/>
          <w:jc w:val="center"/>
        </w:pPr>
        <w:r w:rsidRPr="00403022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="00403022" w:rsidRPr="00403022">
          <w:rPr>
            <w:rFonts w:ascii="Times New Roman" w:hAnsi="Times New Roman" w:cs="Times New Roman"/>
            <w:color w:val="FFFFFF" w:themeColor="background1"/>
          </w:rPr>
          <w:instrText xml:space="preserve"> PAGE   \* MERGEFORMAT </w:instrText>
        </w:r>
        <w:r w:rsidRPr="00403022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394EB8">
          <w:rPr>
            <w:rFonts w:ascii="Times New Roman" w:hAnsi="Times New Roman" w:cs="Times New Roman"/>
            <w:noProof/>
            <w:color w:val="FFFFFF" w:themeColor="background1"/>
          </w:rPr>
          <w:t>6</w:t>
        </w:r>
        <w:r w:rsidRPr="00403022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  <w:p w:rsidR="00234683" w:rsidRDefault="0023468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61A2"/>
    <w:multiLevelType w:val="hybridMultilevel"/>
    <w:tmpl w:val="E1647A2C"/>
    <w:lvl w:ilvl="0" w:tplc="47864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157DE6"/>
    <w:multiLevelType w:val="multilevel"/>
    <w:tmpl w:val="7E90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24AA"/>
    <w:rsid w:val="00023927"/>
    <w:rsid w:val="00027AA7"/>
    <w:rsid w:val="0003597B"/>
    <w:rsid w:val="00047200"/>
    <w:rsid w:val="0005085E"/>
    <w:rsid w:val="00054368"/>
    <w:rsid w:val="00055958"/>
    <w:rsid w:val="0005613D"/>
    <w:rsid w:val="00056F02"/>
    <w:rsid w:val="00062F3D"/>
    <w:rsid w:val="00066A22"/>
    <w:rsid w:val="00066B17"/>
    <w:rsid w:val="00075A26"/>
    <w:rsid w:val="00077887"/>
    <w:rsid w:val="00083774"/>
    <w:rsid w:val="000916CA"/>
    <w:rsid w:val="000976A5"/>
    <w:rsid w:val="000A1361"/>
    <w:rsid w:val="000A147D"/>
    <w:rsid w:val="000A3F1A"/>
    <w:rsid w:val="000A5617"/>
    <w:rsid w:val="000B04C4"/>
    <w:rsid w:val="000B0AE1"/>
    <w:rsid w:val="000C399B"/>
    <w:rsid w:val="000D4B3C"/>
    <w:rsid w:val="000D7B64"/>
    <w:rsid w:val="000E3933"/>
    <w:rsid w:val="000E4D57"/>
    <w:rsid w:val="00121FCF"/>
    <w:rsid w:val="001235D3"/>
    <w:rsid w:val="00132C56"/>
    <w:rsid w:val="00142BE3"/>
    <w:rsid w:val="001436B1"/>
    <w:rsid w:val="0014667B"/>
    <w:rsid w:val="00146CD7"/>
    <w:rsid w:val="00147E54"/>
    <w:rsid w:val="001516CD"/>
    <w:rsid w:val="00177C2F"/>
    <w:rsid w:val="001838E3"/>
    <w:rsid w:val="001B2656"/>
    <w:rsid w:val="001B5E5D"/>
    <w:rsid w:val="001C62D7"/>
    <w:rsid w:val="001D3DBB"/>
    <w:rsid w:val="001D41DA"/>
    <w:rsid w:val="001E375B"/>
    <w:rsid w:val="00201E4D"/>
    <w:rsid w:val="002021C7"/>
    <w:rsid w:val="002065C3"/>
    <w:rsid w:val="00206720"/>
    <w:rsid w:val="0020702F"/>
    <w:rsid w:val="00212FAA"/>
    <w:rsid w:val="00214B79"/>
    <w:rsid w:val="00226F2C"/>
    <w:rsid w:val="00234683"/>
    <w:rsid w:val="00244793"/>
    <w:rsid w:val="002459F0"/>
    <w:rsid w:val="0026741E"/>
    <w:rsid w:val="0029419B"/>
    <w:rsid w:val="002A35D7"/>
    <w:rsid w:val="002A3EF8"/>
    <w:rsid w:val="002A7130"/>
    <w:rsid w:val="002B3095"/>
    <w:rsid w:val="002C0DB4"/>
    <w:rsid w:val="002C0EB0"/>
    <w:rsid w:val="002C1CF1"/>
    <w:rsid w:val="002C3101"/>
    <w:rsid w:val="002C75EC"/>
    <w:rsid w:val="002C771D"/>
    <w:rsid w:val="002D0129"/>
    <w:rsid w:val="002E0F1F"/>
    <w:rsid w:val="002E426D"/>
    <w:rsid w:val="002F0913"/>
    <w:rsid w:val="002F2317"/>
    <w:rsid w:val="002F6694"/>
    <w:rsid w:val="002F7DB6"/>
    <w:rsid w:val="00303ABB"/>
    <w:rsid w:val="00306F5A"/>
    <w:rsid w:val="00312881"/>
    <w:rsid w:val="00314889"/>
    <w:rsid w:val="00322757"/>
    <w:rsid w:val="00323397"/>
    <w:rsid w:val="003272F2"/>
    <w:rsid w:val="00346639"/>
    <w:rsid w:val="00355A8A"/>
    <w:rsid w:val="00364683"/>
    <w:rsid w:val="00382070"/>
    <w:rsid w:val="00386C3C"/>
    <w:rsid w:val="00394EB8"/>
    <w:rsid w:val="0039660D"/>
    <w:rsid w:val="003A2B5F"/>
    <w:rsid w:val="003B4ED6"/>
    <w:rsid w:val="003B7F12"/>
    <w:rsid w:val="003C3380"/>
    <w:rsid w:val="003C5725"/>
    <w:rsid w:val="003C6AF1"/>
    <w:rsid w:val="003D04F9"/>
    <w:rsid w:val="003D6C23"/>
    <w:rsid w:val="003D71B3"/>
    <w:rsid w:val="003E5384"/>
    <w:rsid w:val="003F794F"/>
    <w:rsid w:val="00403022"/>
    <w:rsid w:val="00411995"/>
    <w:rsid w:val="00433614"/>
    <w:rsid w:val="004356BF"/>
    <w:rsid w:val="00440BFA"/>
    <w:rsid w:val="004415EA"/>
    <w:rsid w:val="004450AA"/>
    <w:rsid w:val="00455564"/>
    <w:rsid w:val="00455B8C"/>
    <w:rsid w:val="00461CC3"/>
    <w:rsid w:val="00466384"/>
    <w:rsid w:val="00471D43"/>
    <w:rsid w:val="00471F39"/>
    <w:rsid w:val="004729AC"/>
    <w:rsid w:val="00476879"/>
    <w:rsid w:val="004768E5"/>
    <w:rsid w:val="00492D82"/>
    <w:rsid w:val="004968B8"/>
    <w:rsid w:val="004A10E7"/>
    <w:rsid w:val="004A6388"/>
    <w:rsid w:val="004A75C6"/>
    <w:rsid w:val="004C4924"/>
    <w:rsid w:val="004D03A6"/>
    <w:rsid w:val="004D0974"/>
    <w:rsid w:val="004D1125"/>
    <w:rsid w:val="004D3C50"/>
    <w:rsid w:val="004D7EF3"/>
    <w:rsid w:val="004E61AF"/>
    <w:rsid w:val="004F07AC"/>
    <w:rsid w:val="004F38B4"/>
    <w:rsid w:val="004F4A66"/>
    <w:rsid w:val="005364E8"/>
    <w:rsid w:val="00536F38"/>
    <w:rsid w:val="005474A2"/>
    <w:rsid w:val="005566B1"/>
    <w:rsid w:val="00557888"/>
    <w:rsid w:val="005651B0"/>
    <w:rsid w:val="00566B09"/>
    <w:rsid w:val="00572D4C"/>
    <w:rsid w:val="00574443"/>
    <w:rsid w:val="00577BC3"/>
    <w:rsid w:val="0058371F"/>
    <w:rsid w:val="00585681"/>
    <w:rsid w:val="00587001"/>
    <w:rsid w:val="005A3B19"/>
    <w:rsid w:val="005B2026"/>
    <w:rsid w:val="005B3E6B"/>
    <w:rsid w:val="005C2F0B"/>
    <w:rsid w:val="005C3942"/>
    <w:rsid w:val="005C4EF2"/>
    <w:rsid w:val="005C6728"/>
    <w:rsid w:val="005C6A7D"/>
    <w:rsid w:val="005D0486"/>
    <w:rsid w:val="005D6AAD"/>
    <w:rsid w:val="005E104A"/>
    <w:rsid w:val="005E449D"/>
    <w:rsid w:val="005E4A88"/>
    <w:rsid w:val="005F1241"/>
    <w:rsid w:val="005F42D4"/>
    <w:rsid w:val="005F4FE5"/>
    <w:rsid w:val="005F65FE"/>
    <w:rsid w:val="00611FB5"/>
    <w:rsid w:val="00632699"/>
    <w:rsid w:val="00637711"/>
    <w:rsid w:val="00637CEA"/>
    <w:rsid w:val="006451B5"/>
    <w:rsid w:val="00645516"/>
    <w:rsid w:val="00652EE4"/>
    <w:rsid w:val="00654480"/>
    <w:rsid w:val="00656285"/>
    <w:rsid w:val="00662E1B"/>
    <w:rsid w:val="006756E6"/>
    <w:rsid w:val="006763CF"/>
    <w:rsid w:val="00677C70"/>
    <w:rsid w:val="0068248E"/>
    <w:rsid w:val="00687BCE"/>
    <w:rsid w:val="00690A2A"/>
    <w:rsid w:val="00696BC3"/>
    <w:rsid w:val="006A4723"/>
    <w:rsid w:val="006B7A54"/>
    <w:rsid w:val="006C3D2B"/>
    <w:rsid w:val="006C42EA"/>
    <w:rsid w:val="006C72BE"/>
    <w:rsid w:val="006D78D8"/>
    <w:rsid w:val="006F5474"/>
    <w:rsid w:val="00705070"/>
    <w:rsid w:val="00706A66"/>
    <w:rsid w:val="00715A8C"/>
    <w:rsid w:val="007235DB"/>
    <w:rsid w:val="00735500"/>
    <w:rsid w:val="00742B76"/>
    <w:rsid w:val="00742FB7"/>
    <w:rsid w:val="00743F27"/>
    <w:rsid w:val="00752641"/>
    <w:rsid w:val="00762D81"/>
    <w:rsid w:val="00764F71"/>
    <w:rsid w:val="00774C45"/>
    <w:rsid w:val="00777EC0"/>
    <w:rsid w:val="00787C12"/>
    <w:rsid w:val="00793FD6"/>
    <w:rsid w:val="0079716E"/>
    <w:rsid w:val="007A47D8"/>
    <w:rsid w:val="007A5E92"/>
    <w:rsid w:val="007B7051"/>
    <w:rsid w:val="007C3EE4"/>
    <w:rsid w:val="007C5D26"/>
    <w:rsid w:val="007D1F40"/>
    <w:rsid w:val="007D53ED"/>
    <w:rsid w:val="007D586D"/>
    <w:rsid w:val="007D63CB"/>
    <w:rsid w:val="007D6F3F"/>
    <w:rsid w:val="007E047D"/>
    <w:rsid w:val="007E2161"/>
    <w:rsid w:val="00800E98"/>
    <w:rsid w:val="0081019D"/>
    <w:rsid w:val="00814A0A"/>
    <w:rsid w:val="008321D1"/>
    <w:rsid w:val="00833113"/>
    <w:rsid w:val="008337E7"/>
    <w:rsid w:val="00833C57"/>
    <w:rsid w:val="008447D9"/>
    <w:rsid w:val="008548CA"/>
    <w:rsid w:val="008576F9"/>
    <w:rsid w:val="00861539"/>
    <w:rsid w:val="00871099"/>
    <w:rsid w:val="0087292C"/>
    <w:rsid w:val="0087417A"/>
    <w:rsid w:val="0088360B"/>
    <w:rsid w:val="00883F72"/>
    <w:rsid w:val="008B3281"/>
    <w:rsid w:val="008C5240"/>
    <w:rsid w:val="008D0008"/>
    <w:rsid w:val="008D11E1"/>
    <w:rsid w:val="008D2FB9"/>
    <w:rsid w:val="008E0A5B"/>
    <w:rsid w:val="008E660A"/>
    <w:rsid w:val="008E75E8"/>
    <w:rsid w:val="008F53B7"/>
    <w:rsid w:val="008F7B7F"/>
    <w:rsid w:val="00911222"/>
    <w:rsid w:val="009307F6"/>
    <w:rsid w:val="00933BFE"/>
    <w:rsid w:val="00964EAE"/>
    <w:rsid w:val="0097693B"/>
    <w:rsid w:val="00984415"/>
    <w:rsid w:val="00991824"/>
    <w:rsid w:val="00993375"/>
    <w:rsid w:val="00996C19"/>
    <w:rsid w:val="009A0202"/>
    <w:rsid w:val="009A1864"/>
    <w:rsid w:val="009A1F32"/>
    <w:rsid w:val="009A4100"/>
    <w:rsid w:val="009B0595"/>
    <w:rsid w:val="009B10BA"/>
    <w:rsid w:val="009B1C2F"/>
    <w:rsid w:val="009B7855"/>
    <w:rsid w:val="009C1592"/>
    <w:rsid w:val="009C3A89"/>
    <w:rsid w:val="009D1360"/>
    <w:rsid w:val="009D1AB7"/>
    <w:rsid w:val="009D3B99"/>
    <w:rsid w:val="009D4B85"/>
    <w:rsid w:val="009D5CD8"/>
    <w:rsid w:val="009D76B3"/>
    <w:rsid w:val="009D7987"/>
    <w:rsid w:val="009E393B"/>
    <w:rsid w:val="009E3A7F"/>
    <w:rsid w:val="009E404B"/>
    <w:rsid w:val="009E5569"/>
    <w:rsid w:val="009F540D"/>
    <w:rsid w:val="00A0362B"/>
    <w:rsid w:val="00A04590"/>
    <w:rsid w:val="00A203C3"/>
    <w:rsid w:val="00A34607"/>
    <w:rsid w:val="00A424AA"/>
    <w:rsid w:val="00A4541D"/>
    <w:rsid w:val="00A47471"/>
    <w:rsid w:val="00A56678"/>
    <w:rsid w:val="00A647F3"/>
    <w:rsid w:val="00A728A2"/>
    <w:rsid w:val="00A74936"/>
    <w:rsid w:val="00A760A1"/>
    <w:rsid w:val="00A76245"/>
    <w:rsid w:val="00A77B7F"/>
    <w:rsid w:val="00A77FE4"/>
    <w:rsid w:val="00A820C4"/>
    <w:rsid w:val="00A84008"/>
    <w:rsid w:val="00A90156"/>
    <w:rsid w:val="00A927C3"/>
    <w:rsid w:val="00A92A19"/>
    <w:rsid w:val="00A9306E"/>
    <w:rsid w:val="00A96215"/>
    <w:rsid w:val="00A963DC"/>
    <w:rsid w:val="00AB35F9"/>
    <w:rsid w:val="00AB6D7E"/>
    <w:rsid w:val="00AC09E7"/>
    <w:rsid w:val="00AD7C0D"/>
    <w:rsid w:val="00AF04DC"/>
    <w:rsid w:val="00B17E77"/>
    <w:rsid w:val="00B22F42"/>
    <w:rsid w:val="00B30E71"/>
    <w:rsid w:val="00B313F0"/>
    <w:rsid w:val="00B55E71"/>
    <w:rsid w:val="00B615A5"/>
    <w:rsid w:val="00B70578"/>
    <w:rsid w:val="00B85228"/>
    <w:rsid w:val="00B95FEB"/>
    <w:rsid w:val="00B965E1"/>
    <w:rsid w:val="00BB31AC"/>
    <w:rsid w:val="00BC66EE"/>
    <w:rsid w:val="00BD7CDF"/>
    <w:rsid w:val="00BE293E"/>
    <w:rsid w:val="00BF6712"/>
    <w:rsid w:val="00C0232F"/>
    <w:rsid w:val="00C0378F"/>
    <w:rsid w:val="00C04A35"/>
    <w:rsid w:val="00C04EEF"/>
    <w:rsid w:val="00C050B3"/>
    <w:rsid w:val="00C12B59"/>
    <w:rsid w:val="00C25257"/>
    <w:rsid w:val="00C272BD"/>
    <w:rsid w:val="00C32B03"/>
    <w:rsid w:val="00C33D8D"/>
    <w:rsid w:val="00C41E80"/>
    <w:rsid w:val="00C46337"/>
    <w:rsid w:val="00C531E9"/>
    <w:rsid w:val="00C6602F"/>
    <w:rsid w:val="00C76E78"/>
    <w:rsid w:val="00C77963"/>
    <w:rsid w:val="00C77CDF"/>
    <w:rsid w:val="00C903C3"/>
    <w:rsid w:val="00C9167B"/>
    <w:rsid w:val="00C924B3"/>
    <w:rsid w:val="00CA0CF5"/>
    <w:rsid w:val="00CA12E5"/>
    <w:rsid w:val="00CA17A3"/>
    <w:rsid w:val="00CA318C"/>
    <w:rsid w:val="00CB136A"/>
    <w:rsid w:val="00CB7DC9"/>
    <w:rsid w:val="00CC250F"/>
    <w:rsid w:val="00CC5366"/>
    <w:rsid w:val="00CD1BB4"/>
    <w:rsid w:val="00CD4627"/>
    <w:rsid w:val="00CE2047"/>
    <w:rsid w:val="00CE7C13"/>
    <w:rsid w:val="00CF1FE7"/>
    <w:rsid w:val="00D002DF"/>
    <w:rsid w:val="00D03B33"/>
    <w:rsid w:val="00D06FF3"/>
    <w:rsid w:val="00D12EC8"/>
    <w:rsid w:val="00D1731B"/>
    <w:rsid w:val="00D41D2D"/>
    <w:rsid w:val="00D42199"/>
    <w:rsid w:val="00D46E8D"/>
    <w:rsid w:val="00D57F30"/>
    <w:rsid w:val="00D7226E"/>
    <w:rsid w:val="00D77012"/>
    <w:rsid w:val="00D85EFF"/>
    <w:rsid w:val="00D87EE2"/>
    <w:rsid w:val="00D91B40"/>
    <w:rsid w:val="00D920A0"/>
    <w:rsid w:val="00D96719"/>
    <w:rsid w:val="00DA4A99"/>
    <w:rsid w:val="00DB54DC"/>
    <w:rsid w:val="00DC0355"/>
    <w:rsid w:val="00DC157D"/>
    <w:rsid w:val="00DD00C3"/>
    <w:rsid w:val="00DD1178"/>
    <w:rsid w:val="00DE1A70"/>
    <w:rsid w:val="00DF2FE2"/>
    <w:rsid w:val="00DF4BAB"/>
    <w:rsid w:val="00DF5FE4"/>
    <w:rsid w:val="00DF6A16"/>
    <w:rsid w:val="00E016AB"/>
    <w:rsid w:val="00E01BBB"/>
    <w:rsid w:val="00E02AB4"/>
    <w:rsid w:val="00E21A74"/>
    <w:rsid w:val="00E31D8C"/>
    <w:rsid w:val="00E45AE4"/>
    <w:rsid w:val="00E5514F"/>
    <w:rsid w:val="00E708E0"/>
    <w:rsid w:val="00E71875"/>
    <w:rsid w:val="00E7199B"/>
    <w:rsid w:val="00E8732D"/>
    <w:rsid w:val="00E914CC"/>
    <w:rsid w:val="00E95305"/>
    <w:rsid w:val="00EA003F"/>
    <w:rsid w:val="00EA0820"/>
    <w:rsid w:val="00EA3D3C"/>
    <w:rsid w:val="00EA3DC6"/>
    <w:rsid w:val="00EA61E8"/>
    <w:rsid w:val="00ED076A"/>
    <w:rsid w:val="00EE15B8"/>
    <w:rsid w:val="00EE4C65"/>
    <w:rsid w:val="00EF019A"/>
    <w:rsid w:val="00F0309E"/>
    <w:rsid w:val="00F04545"/>
    <w:rsid w:val="00F16849"/>
    <w:rsid w:val="00F415D0"/>
    <w:rsid w:val="00F430D0"/>
    <w:rsid w:val="00F45740"/>
    <w:rsid w:val="00F567B4"/>
    <w:rsid w:val="00F6007A"/>
    <w:rsid w:val="00F602AD"/>
    <w:rsid w:val="00F60F33"/>
    <w:rsid w:val="00F77EC7"/>
    <w:rsid w:val="00F80167"/>
    <w:rsid w:val="00F82C91"/>
    <w:rsid w:val="00F82F5B"/>
    <w:rsid w:val="00F838C8"/>
    <w:rsid w:val="00F910F7"/>
    <w:rsid w:val="00F9588F"/>
    <w:rsid w:val="00F96B36"/>
    <w:rsid w:val="00F9784D"/>
    <w:rsid w:val="00FA4AAA"/>
    <w:rsid w:val="00FB1775"/>
    <w:rsid w:val="00FC021D"/>
    <w:rsid w:val="00FC1D4F"/>
    <w:rsid w:val="00FC30BA"/>
    <w:rsid w:val="00FD0136"/>
    <w:rsid w:val="00FD07B3"/>
    <w:rsid w:val="00FE15BB"/>
    <w:rsid w:val="00FF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C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3B19"/>
    <w:pPr>
      <w:ind w:left="720"/>
      <w:contextualSpacing/>
    </w:pPr>
  </w:style>
  <w:style w:type="paragraph" w:styleId="a5">
    <w:name w:val="Normal (Web)"/>
    <w:basedOn w:val="a"/>
    <w:rsid w:val="005A3B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6">
    <w:name w:val="Intense Emphasis"/>
    <w:basedOn w:val="a0"/>
    <w:uiPriority w:val="21"/>
    <w:qFormat/>
    <w:rsid w:val="000A147D"/>
    <w:rPr>
      <w:b/>
      <w:bCs/>
      <w:i/>
      <w:iCs/>
      <w:color w:val="4F81BD" w:themeColor="accent1"/>
    </w:rPr>
  </w:style>
  <w:style w:type="character" w:customStyle="1" w:styleId="snmenutitle">
    <w:name w:val="sn_menu_title"/>
    <w:basedOn w:val="a0"/>
    <w:rsid w:val="006D78D8"/>
  </w:style>
  <w:style w:type="paragraph" w:styleId="a7">
    <w:name w:val="header"/>
    <w:basedOn w:val="a"/>
    <w:link w:val="a8"/>
    <w:uiPriority w:val="99"/>
    <w:unhideWhenUsed/>
    <w:rsid w:val="002346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4683"/>
  </w:style>
  <w:style w:type="paragraph" w:styleId="a9">
    <w:name w:val="footer"/>
    <w:basedOn w:val="a"/>
    <w:link w:val="aa"/>
    <w:uiPriority w:val="99"/>
    <w:semiHidden/>
    <w:unhideWhenUsed/>
    <w:rsid w:val="002346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4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trd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lrda@i.u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da.info/upload/users_files/02140857/d4d64df38a14eb13fd45b20f28a68c72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rda.gov.ua/?r=posts.client&amp;post_parent_id=97&amp;post_type=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rda.gov.ua/?r=posts.client&amp;post_parent_id=32&amp;post_type=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9126</Words>
  <Characters>5202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MelRDAzp 10</dc:creator>
  <cp:lastModifiedBy>MelRDAzp 10</cp:lastModifiedBy>
  <cp:revision>3</cp:revision>
  <cp:lastPrinted>2026-01-07T07:11:00Z</cp:lastPrinted>
  <dcterms:created xsi:type="dcterms:W3CDTF">2026-01-07T13:45:00Z</dcterms:created>
  <dcterms:modified xsi:type="dcterms:W3CDTF">2026-01-07T13:45:00Z</dcterms:modified>
</cp:coreProperties>
</file>